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06" w:rsidRPr="00421006" w:rsidRDefault="00421006" w:rsidP="00421006">
      <w:pPr>
        <w:pStyle w:val="a8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1006">
        <w:rPr>
          <w:rFonts w:ascii="Times New Roman" w:hAnsi="Times New Roman"/>
          <w:b/>
          <w:caps/>
          <w:sz w:val="28"/>
          <w:szCs w:val="28"/>
        </w:rPr>
        <w:t>Публичный доклад</w:t>
      </w:r>
    </w:p>
    <w:p w:rsidR="00421006" w:rsidRPr="00421006" w:rsidRDefault="00421006" w:rsidP="00421006">
      <w:pPr>
        <w:pStyle w:val="a8"/>
        <w:spacing w:line="276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:rsidR="00421006" w:rsidRPr="00942C90" w:rsidRDefault="00421006" w:rsidP="00421006">
      <w:pPr>
        <w:pStyle w:val="a8"/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42C90">
        <w:rPr>
          <w:rFonts w:ascii="Times New Roman" w:hAnsi="Times New Roman"/>
          <w:b/>
          <w:smallCaps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421006" w:rsidRPr="00942C90" w:rsidRDefault="00FA033D" w:rsidP="00421006">
      <w:pPr>
        <w:pStyle w:val="a8"/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42C90">
        <w:rPr>
          <w:rFonts w:ascii="Times New Roman" w:hAnsi="Times New Roman"/>
          <w:b/>
          <w:smallCaps/>
          <w:sz w:val="28"/>
          <w:szCs w:val="28"/>
        </w:rPr>
        <w:t>«</w:t>
      </w:r>
      <w:r w:rsidR="00421006" w:rsidRPr="00942C90">
        <w:rPr>
          <w:rFonts w:ascii="Times New Roman" w:hAnsi="Times New Roman"/>
          <w:b/>
          <w:smallCaps/>
          <w:sz w:val="28"/>
          <w:szCs w:val="28"/>
        </w:rPr>
        <w:t>центра дополнительного образования «Радуга» г. Сочи</w:t>
      </w:r>
    </w:p>
    <w:p w:rsidR="00421006" w:rsidRPr="00942C90" w:rsidRDefault="00421006" w:rsidP="00421006">
      <w:pPr>
        <w:pStyle w:val="a8"/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42C90">
        <w:rPr>
          <w:rFonts w:ascii="Times New Roman" w:hAnsi="Times New Roman"/>
          <w:b/>
          <w:smallCaps/>
          <w:sz w:val="28"/>
          <w:szCs w:val="28"/>
        </w:rPr>
        <w:t>по состоянию на 1 апреля  201</w:t>
      </w:r>
      <w:r w:rsidR="00ED185D">
        <w:rPr>
          <w:rFonts w:ascii="Times New Roman" w:hAnsi="Times New Roman"/>
          <w:b/>
          <w:smallCaps/>
          <w:sz w:val="28"/>
          <w:szCs w:val="28"/>
        </w:rPr>
        <w:t>8</w:t>
      </w:r>
      <w:r w:rsidRPr="00942C90">
        <w:rPr>
          <w:rFonts w:ascii="Times New Roman" w:hAnsi="Times New Roman"/>
          <w:b/>
          <w:smallCaps/>
          <w:sz w:val="28"/>
          <w:szCs w:val="28"/>
        </w:rPr>
        <w:t xml:space="preserve"> года</w:t>
      </w:r>
    </w:p>
    <w:p w:rsidR="00421006" w:rsidRPr="00421006" w:rsidRDefault="00421006" w:rsidP="00421006">
      <w:pPr>
        <w:pStyle w:val="a8"/>
        <w:spacing w:line="276" w:lineRule="auto"/>
        <w:jc w:val="center"/>
        <w:rPr>
          <w:rFonts w:ascii="Times New Roman" w:hAnsi="Times New Roman"/>
          <w:smallCaps/>
          <w:sz w:val="28"/>
          <w:szCs w:val="28"/>
        </w:rPr>
      </w:pPr>
    </w:p>
    <w:tbl>
      <w:tblPr>
        <w:tblW w:w="149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943"/>
        <w:gridCol w:w="12049"/>
      </w:tblGrid>
      <w:tr w:rsidR="00421006" w:rsidRPr="00556094" w:rsidTr="00C209F5">
        <w:tc>
          <w:tcPr>
            <w:tcW w:w="14992" w:type="dxa"/>
            <w:gridSpan w:val="2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6094">
              <w:rPr>
                <w:rStyle w:val="0pt"/>
                <w:rFonts w:eastAsia="Arial Unicode MS"/>
                <w:sz w:val="28"/>
                <w:szCs w:val="28"/>
              </w:rPr>
              <w:t>Раздел 1. Общая характеристика учреждения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Название ОУ</w:t>
            </w:r>
          </w:p>
        </w:tc>
        <w:tc>
          <w:tcPr>
            <w:tcW w:w="12049" w:type="dxa"/>
          </w:tcPr>
          <w:p w:rsidR="00421006" w:rsidRPr="00556094" w:rsidRDefault="00421006" w:rsidP="00FA033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FA033D">
              <w:rPr>
                <w:rFonts w:ascii="Times New Roman" w:hAnsi="Times New Roman"/>
                <w:sz w:val="28"/>
                <w:szCs w:val="28"/>
              </w:rPr>
              <w:t>«Ц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ентр дополнительного образования «Радуга» г. Сочи (МБУ ДО </w:t>
            </w:r>
            <w:r w:rsidR="00FA033D">
              <w:rPr>
                <w:rFonts w:ascii="Times New Roman" w:hAnsi="Times New Roman"/>
                <w:sz w:val="28"/>
                <w:szCs w:val="28"/>
              </w:rPr>
              <w:t>«</w:t>
            </w:r>
            <w:r w:rsidR="00C642A9">
              <w:rPr>
                <w:rFonts w:ascii="Times New Roman" w:hAnsi="Times New Roman"/>
                <w:sz w:val="28"/>
                <w:szCs w:val="28"/>
              </w:rPr>
              <w:t>ЦДО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«Радуга» г. Сочи)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12049" w:type="dxa"/>
          </w:tcPr>
          <w:p w:rsidR="00421006" w:rsidRPr="00556094" w:rsidRDefault="00FA033D" w:rsidP="00FA033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21006" w:rsidRPr="00556094">
              <w:rPr>
                <w:rFonts w:ascii="Times New Roman" w:hAnsi="Times New Roman"/>
                <w:sz w:val="28"/>
                <w:szCs w:val="28"/>
              </w:rPr>
              <w:t xml:space="preserve">чреждение дополнительного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Вид образовательного учреждения</w:t>
            </w:r>
          </w:p>
        </w:tc>
        <w:tc>
          <w:tcPr>
            <w:tcW w:w="12049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Центр дополнительного образования 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2049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354200, г. Сочи, п. Лазаревское, ул. Вокзальная, 2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  <w:tc>
          <w:tcPr>
            <w:tcW w:w="12049" w:type="dxa"/>
          </w:tcPr>
          <w:p w:rsidR="00421006" w:rsidRPr="00FA033D" w:rsidRDefault="0096380B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80B">
              <w:rPr>
                <w:rFonts w:ascii="Times New Roman" w:hAnsi="Times New Roman"/>
                <w:sz w:val="28"/>
                <w:szCs w:val="28"/>
              </w:rPr>
              <w:t>http://raduga.sochi-schools.ru</w:t>
            </w:r>
            <w:bookmarkStart w:id="0" w:name="_GoBack"/>
            <w:bookmarkEnd w:id="0"/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Лицензия на образовательную деятельность</w:t>
            </w:r>
          </w:p>
        </w:tc>
        <w:tc>
          <w:tcPr>
            <w:tcW w:w="12049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серия 23Л01 № 0002571 от 07 мая 2013 года, выдана Министерством образования и науки Краснодарского края (бессрочно), 1 (одно) приложение к лицензии по адресам ведения образовательной деятельности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Адреса ведения образовательной деятельности</w:t>
            </w:r>
          </w:p>
        </w:tc>
        <w:tc>
          <w:tcPr>
            <w:tcW w:w="12049" w:type="dxa"/>
          </w:tcPr>
          <w:p w:rsidR="00421006" w:rsidRPr="00556094" w:rsidRDefault="00C642A9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ЦДО</w:t>
            </w:r>
            <w:r w:rsidR="00421006" w:rsidRPr="00556094">
              <w:rPr>
                <w:rFonts w:ascii="Times New Roman" w:hAnsi="Times New Roman"/>
                <w:sz w:val="28"/>
                <w:szCs w:val="28"/>
              </w:rPr>
              <w:t xml:space="preserve"> «Радуга» г. Сочи - 354200, Краснодарский край, г. Сочи, ул. Вокзальная, 2;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СОШ №94 - 354235, Краснодарский край, г. Сочи, аул </w:t>
            </w:r>
            <w:proofErr w:type="spellStart"/>
            <w:r w:rsidRPr="00556094">
              <w:rPr>
                <w:rFonts w:ascii="Times New Roman" w:hAnsi="Times New Roman"/>
                <w:sz w:val="28"/>
                <w:szCs w:val="28"/>
              </w:rPr>
              <w:t>Хаджико</w:t>
            </w:r>
            <w:proofErr w:type="spellEnd"/>
            <w:r w:rsidRPr="00556094">
              <w:rPr>
                <w:rFonts w:ascii="Times New Roman" w:hAnsi="Times New Roman"/>
                <w:sz w:val="28"/>
                <w:szCs w:val="28"/>
              </w:rPr>
              <w:t>, ул. Левобережная, 1а;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Лицей №95, СОШ №75 - 354200, Краснодарский край, г. Сочи, п. Лазаревское, ул. Победы, 101;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СОШ №91 - 354213, Краснодарский край, г. Сочи, п. Якорная щель, ул. Главная, 66А;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ДОУ №84 - 354200, Краснодарский край, г. Сочи, п. Лазаревское, ул. Победы, 95;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ООШ №99- 354200, Краснодарский край, г. Сочи, п. Лазаревское, пер. Павлова, 18;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Характеристика социального окружения </w:t>
            </w:r>
          </w:p>
        </w:tc>
        <w:tc>
          <w:tcPr>
            <w:tcW w:w="12049" w:type="dxa"/>
          </w:tcPr>
          <w:tbl>
            <w:tblPr>
              <w:tblW w:w="1111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16"/>
              <w:gridCol w:w="5695"/>
            </w:tblGrid>
            <w:tr w:rsidR="00421006" w:rsidRPr="00556094" w:rsidTr="00C209F5">
              <w:tc>
                <w:tcPr>
                  <w:tcW w:w="5416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Наличие общеобразовательных учреждений </w: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Лицей №95, СОШ №№ 75, 80, ООШ №99</w:t>
                  </w:r>
                </w:p>
              </w:tc>
            </w:tr>
            <w:tr w:rsidR="00421006" w:rsidRPr="00556094" w:rsidTr="00C209F5">
              <w:tc>
                <w:tcPr>
                  <w:tcW w:w="5416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Наличие спортивных школ (секций, </w:t>
                  </w: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клубов)</w: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ДЮСШ №6, СДЮШОР №4</w:t>
                  </w:r>
                </w:p>
              </w:tc>
            </w:tr>
            <w:tr w:rsidR="00421006" w:rsidRPr="00556094" w:rsidTr="00C209F5">
              <w:tc>
                <w:tcPr>
                  <w:tcW w:w="5416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Наличие спортивных площадок по месту жительства</w: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Спортивная площадка на территории Лицея №95, площадью 1250 кв.м</w:t>
                  </w:r>
                </w:p>
              </w:tc>
            </w:tr>
            <w:tr w:rsidR="00421006" w:rsidRPr="00556094" w:rsidTr="00C209F5">
              <w:tc>
                <w:tcPr>
                  <w:tcW w:w="5416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Наличие дошкольных образовательных учреждений</w: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ДОУ №63, 84, 104, 111, 118, 125</w:t>
                  </w:r>
                </w:p>
              </w:tc>
            </w:tr>
            <w:tr w:rsidR="00421006" w:rsidRPr="00556094" w:rsidTr="00C209F5">
              <w:tc>
                <w:tcPr>
                  <w:tcW w:w="5416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Наличие учреждений дополнительного образования</w: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Школа искусств №3</w:t>
                  </w:r>
                </w:p>
              </w:tc>
            </w:tr>
            <w:tr w:rsidR="00421006" w:rsidRPr="00556094" w:rsidTr="00C209F5">
              <w:tc>
                <w:tcPr>
                  <w:tcW w:w="5416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Наличие </w:t>
                  </w:r>
                  <w:proofErr w:type="spellStart"/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учреждений</w:t>
                  </w:r>
                </w:p>
              </w:tc>
              <w:tc>
                <w:tcPr>
                  <w:tcW w:w="5695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Центр национальных культур им. </w:t>
                  </w:r>
                  <w:proofErr w:type="spellStart"/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К.С.Мазлумяна</w:t>
                  </w:r>
                  <w:proofErr w:type="spellEnd"/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 парк культуры и отдыха, кинотеатр «Восход», дельфинарий-океанариум «Морская звезда», Лазаревская центральная библиотека</w:t>
                  </w:r>
                </w:p>
              </w:tc>
            </w:tr>
          </w:tbl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контингента учащихся</w:t>
            </w:r>
          </w:p>
        </w:tc>
        <w:tc>
          <w:tcPr>
            <w:tcW w:w="12049" w:type="dxa"/>
          </w:tcPr>
          <w:tbl>
            <w:tblPr>
              <w:tblW w:w="11111" w:type="dxa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16"/>
              <w:gridCol w:w="2234"/>
              <w:gridCol w:w="3461"/>
            </w:tblGrid>
            <w:tr w:rsidR="00421006" w:rsidRPr="00556094" w:rsidTr="00C209F5">
              <w:tc>
                <w:tcPr>
                  <w:tcW w:w="5416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Число обучающихся, </w:t>
                  </w:r>
                </w:p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из них в возрасте: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Всего человек</w:t>
                  </w:r>
                </w:p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5609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 1 апреля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421006" w:rsidRPr="00556094" w:rsidRDefault="007557CE" w:rsidP="00ED185D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  <w:r w:rsidR="00ED18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08</w:t>
                  </w:r>
                </w:p>
              </w:tc>
            </w:tr>
            <w:tr w:rsidR="00421006" w:rsidRPr="00556094" w:rsidTr="00C209F5">
              <w:tc>
                <w:tcPr>
                  <w:tcW w:w="5416" w:type="dxa"/>
                  <w:shd w:val="clear" w:color="auto" w:fill="auto"/>
                </w:tcPr>
                <w:p w:rsidR="00421006" w:rsidRPr="00556094" w:rsidRDefault="007557CE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</w:t>
                  </w:r>
                  <w:r w:rsidR="0042100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5 лет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421006" w:rsidRPr="00556094" w:rsidRDefault="007557CE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</w:t>
                  </w:r>
                  <w:r w:rsidR="00ED18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421006" w:rsidRPr="00556094" w:rsidRDefault="007557CE" w:rsidP="00ED185D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1,</w:t>
                  </w:r>
                  <w:r w:rsidR="00ED18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72</w:t>
                  </w:r>
                  <w:r w:rsidR="0042100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421006" w:rsidRPr="00556094" w:rsidTr="00C209F5">
              <w:tc>
                <w:tcPr>
                  <w:tcW w:w="5416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5-9 лет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421006" w:rsidRPr="00556094" w:rsidRDefault="007557CE" w:rsidP="00ED185D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  <w:r w:rsidR="00ED18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421006" w:rsidRPr="00556094" w:rsidRDefault="007557CE" w:rsidP="00ED185D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</w:t>
                  </w:r>
                  <w:r w:rsidR="00ED18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</w:t>
                  </w:r>
                  <w:r w:rsidR="0042100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</w:t>
                  </w:r>
                  <w:r w:rsidR="00ED18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</w:t>
                  </w:r>
                  <w:r w:rsidR="0042100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421006" w:rsidRPr="00556094" w:rsidTr="00C209F5">
              <w:tc>
                <w:tcPr>
                  <w:tcW w:w="5416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10-14 лет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421006" w:rsidRPr="00556094" w:rsidRDefault="00ED185D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529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421006" w:rsidRPr="00556094" w:rsidRDefault="007557CE" w:rsidP="00ED185D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  <w:r w:rsidR="00ED18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</w:t>
                  </w:r>
                  <w:r w:rsidR="0042100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421006" w:rsidRPr="00556094" w:rsidTr="00C209F5">
              <w:tc>
                <w:tcPr>
                  <w:tcW w:w="5416" w:type="dxa"/>
                  <w:shd w:val="clear" w:color="auto" w:fill="auto"/>
                </w:tcPr>
                <w:p w:rsidR="00421006" w:rsidRPr="00556094" w:rsidRDefault="00421006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15-17 лет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421006" w:rsidRPr="00556094" w:rsidRDefault="007557CE" w:rsidP="00C209F5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44</w:t>
                  </w:r>
                  <w:r w:rsidR="00ED18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421006" w:rsidRPr="00556094" w:rsidRDefault="007557CE" w:rsidP="00ED185D">
                  <w:pPr>
                    <w:pStyle w:val="a8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  <w:r w:rsidR="00ED18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9,9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Структура управления </w:t>
            </w:r>
          </w:p>
        </w:tc>
        <w:tc>
          <w:tcPr>
            <w:tcW w:w="12049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Управление  Центром осуществляется в соответствии с законодательством Российской Федерации, Уставом, локальными актами и строится на принципах единоначалия и самоуправления.  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В центре созданы и действую следующие  структурные подразделения: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художественно-эстетическое;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гуманитарно-техническое;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организационно-массовое;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К управлению  Центром  привлекаются все участники образовательного процесса: 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 педагоги (общее собрание трудового коллектива, педагогический совет, методический совет); </w:t>
            </w: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родители (родительские комитеты). 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Административное управление осуществляет директор и его заместители. 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Управление структурными подразделениями осуществляют руководители структурных подразделений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>Наличие программы развития</w:t>
            </w:r>
          </w:p>
        </w:tc>
        <w:tc>
          <w:tcPr>
            <w:tcW w:w="12049" w:type="dxa"/>
          </w:tcPr>
          <w:p w:rsidR="00421006" w:rsidRPr="00556094" w:rsidRDefault="00421006" w:rsidP="00C82C76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Программа развития МБУ ДО </w:t>
            </w:r>
            <w:r w:rsidR="00C642A9">
              <w:rPr>
                <w:rFonts w:ascii="Times New Roman" w:eastAsia="Times New Roman" w:hAnsi="Times New Roman"/>
                <w:sz w:val="28"/>
                <w:szCs w:val="28"/>
              </w:rPr>
              <w:t>ЦДО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 «Радуга» г. Сочи на 201</w:t>
            </w:r>
            <w:r w:rsidR="00C82C7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C82C7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 г.г. принята на педагогическом совете 28.08.2013 г., протокол №1, согласована с начальником управления по образованию и науке администрации г. Сочи О.Н. Медведевой, утверждена приказом директора 86/1-О</w:t>
            </w:r>
          </w:p>
        </w:tc>
      </w:tr>
      <w:tr w:rsidR="00421006" w:rsidRPr="00556094" w:rsidTr="00C209F5">
        <w:tc>
          <w:tcPr>
            <w:tcW w:w="14992" w:type="dxa"/>
            <w:gridSpan w:val="2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56094">
              <w:rPr>
                <w:rStyle w:val="0pt"/>
                <w:rFonts w:eastAsia="Calibri"/>
                <w:sz w:val="28"/>
                <w:szCs w:val="28"/>
              </w:rPr>
              <w:t>Раздел 2. Особенности образовательного процесса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Характеристика образовательных программ по ступеням обучения</w:t>
            </w:r>
          </w:p>
        </w:tc>
        <w:tc>
          <w:tcPr>
            <w:tcW w:w="12049" w:type="dxa"/>
          </w:tcPr>
          <w:p w:rsidR="00421006" w:rsidRPr="00556094" w:rsidRDefault="00C642A9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ЦДО</w:t>
            </w:r>
            <w:r w:rsidR="00421006" w:rsidRPr="00556094">
              <w:rPr>
                <w:rFonts w:ascii="Times New Roman" w:hAnsi="Times New Roman"/>
                <w:sz w:val="28"/>
                <w:szCs w:val="28"/>
              </w:rPr>
              <w:t xml:space="preserve"> «Радуга» г. Сочи ведет работу по трехуровневой образовательной программе: 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1 уровень - освоение основных понятий, знаний, умений и навыков. 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2 уровень – формирование  умений и навыков.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3 уровень – творческое использование знаний, умений и навыков в 4 направленностях: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•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ab/>
              <w:t>Художественно – эстетическая;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•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556094">
              <w:rPr>
                <w:rFonts w:ascii="Times New Roman" w:hAnsi="Times New Roman"/>
                <w:sz w:val="28"/>
                <w:szCs w:val="28"/>
              </w:rPr>
              <w:t>Гуманитарно</w:t>
            </w:r>
            <w:proofErr w:type="spellEnd"/>
            <w:r w:rsidRPr="00556094">
              <w:rPr>
                <w:rFonts w:ascii="Times New Roman" w:hAnsi="Times New Roman"/>
                <w:sz w:val="28"/>
                <w:szCs w:val="28"/>
              </w:rPr>
              <w:t>–техническая;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•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ab/>
              <w:t>Социально – педагогическая.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В учебном процессе объединений предусматриваются теоретические и практические  групповые занятия; предполагаются индивидуальные занятия по образовательным программам, включающие дополнительную работу по пройденному материалу, организацию исследовательской и проектной деятельности учащихся. Целостность программ обуславливает сочетание в пределах единой программы систем развития интеллектуального, эмоционального, нравственного, коммуникативного потенциала личности. Также целостность образовательных программ обеспечивается и через интеграцию различных предметных областей в пределах одной программы, взаимопроникновение и </w:t>
            </w:r>
            <w:proofErr w:type="spellStart"/>
            <w:r w:rsidRPr="00556094">
              <w:rPr>
                <w:rFonts w:ascii="Times New Roman" w:hAnsi="Times New Roman"/>
                <w:sz w:val="28"/>
                <w:szCs w:val="28"/>
              </w:rPr>
              <w:t>взаимодополнение</w:t>
            </w:r>
            <w:proofErr w:type="spellEnd"/>
            <w:r w:rsidRPr="00556094">
              <w:rPr>
                <w:rFonts w:ascii="Times New Roman" w:hAnsi="Times New Roman"/>
                <w:sz w:val="28"/>
                <w:szCs w:val="28"/>
              </w:rPr>
              <w:t xml:space="preserve"> различных видов деятельности (познавательной, коммуникативной, эстетической и др.). 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ab/>
              <w:t xml:space="preserve">Дополнительные образовательные программы педагогов разработаны в соответствии с «Требованиями к содержанию и оформлению образовательных программ дополнительного образования детей» (Письмо </w:t>
            </w:r>
            <w:proofErr w:type="spellStart"/>
            <w:r w:rsidRPr="00556094">
              <w:rPr>
                <w:rFonts w:ascii="Times New Roman" w:hAnsi="Times New Roman"/>
                <w:sz w:val="28"/>
                <w:szCs w:val="28"/>
              </w:rPr>
              <w:t>Минобрнаук</w:t>
            </w:r>
            <w:r w:rsidR="005C0F2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556094">
              <w:rPr>
                <w:rFonts w:ascii="Times New Roman" w:hAnsi="Times New Roman"/>
                <w:sz w:val="28"/>
                <w:szCs w:val="28"/>
              </w:rPr>
              <w:t xml:space="preserve"> РФ от 11.12.06 № 06-1844) утверждаются </w:t>
            </w: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педагогическим советом </w:t>
            </w:r>
            <w:r w:rsidR="00C642A9">
              <w:rPr>
                <w:rFonts w:ascii="Times New Roman" w:hAnsi="Times New Roman"/>
                <w:sz w:val="28"/>
                <w:szCs w:val="28"/>
              </w:rPr>
              <w:t>ЦДО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«Радуга» г. Сочи. 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Программы  модифицированные.  Соответствуют требованиям </w:t>
            </w:r>
            <w:proofErr w:type="spellStart"/>
            <w:r w:rsidRPr="0055609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556094">
              <w:rPr>
                <w:rFonts w:ascii="Times New Roman" w:hAnsi="Times New Roman"/>
                <w:sz w:val="28"/>
                <w:szCs w:val="28"/>
              </w:rPr>
              <w:t xml:space="preserve"> 2.4.4.1251 – 03 и  составляют 2,3, 4, 6, 9 ч в неделю из расчета  36 учебных недель в год. 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Перечень учебных дисциплин включенных в учебный план обусловлен социальным запросом, потребностями и склонностями учащихся, возможностями педагогического коллектива, методической и содержательной преемственностью между образовательными программами. 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="00C642A9">
              <w:rPr>
                <w:rFonts w:ascii="Times New Roman" w:hAnsi="Times New Roman"/>
                <w:sz w:val="28"/>
                <w:szCs w:val="28"/>
              </w:rPr>
              <w:t>ЦДО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«Радуга» г. Сочи  на своих занятиях используют  современные образовательные  технологии такие как:  личностно-ориентированные технологии, игровые технологии, технологию индивидуализации обучения, групповые технологии, компьютерные технологии,  здоровье - сберегающие технологии.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В рамках Образовательной программы в 201</w:t>
            </w:r>
            <w:r w:rsidR="005C0F2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 w:rsidR="005C0F2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. г. реализуются </w:t>
            </w:r>
            <w:r w:rsidR="005C0F29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 дополнительны</w:t>
            </w:r>
            <w:r w:rsidR="00C209F5">
              <w:rPr>
                <w:rFonts w:ascii="Times New Roman" w:eastAsia="Times New Roman" w:hAnsi="Times New Roman"/>
                <w:sz w:val="28"/>
                <w:szCs w:val="28"/>
              </w:rPr>
              <w:t>х образовательных программ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21006" w:rsidRPr="00C209F5" w:rsidRDefault="00421006" w:rsidP="00C209F5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209F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Художественно-эстетическая направленность представлена программами: 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«Родник», 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«Гармония», </w:t>
            </w:r>
            <w:r w:rsidRPr="00556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«Мягкая игрушка», «Клякса», «Фантазия», «Декор», «Юный художник», «Палитра», «Юные дизайнеры», «Художественное слово», 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«Диско», </w:t>
            </w:r>
            <w:r w:rsidRPr="0055609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209F5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декламации</w:t>
            </w:r>
            <w:r w:rsidRPr="00556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«Арлекин», 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«Оригами», </w:t>
            </w:r>
            <w:r w:rsidRPr="00556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«Волшебная кисть», 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«Мелодия», </w:t>
            </w:r>
            <w:r w:rsidRPr="0055609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209F5">
              <w:rPr>
                <w:rFonts w:ascii="Times New Roman" w:hAnsi="Times New Roman"/>
                <w:color w:val="000000"/>
                <w:sz w:val="28"/>
                <w:szCs w:val="28"/>
              </w:rPr>
              <w:t>Солнечный город</w:t>
            </w:r>
            <w:r w:rsidRPr="00556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«Бельканто», «Партерная гимнастика», «Кристалл», 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>«</w:t>
            </w:r>
            <w:r w:rsidR="00C209F5">
              <w:rPr>
                <w:rFonts w:ascii="Times New Roman" w:hAnsi="Times New Roman"/>
                <w:sz w:val="28"/>
                <w:szCs w:val="28"/>
              </w:rPr>
              <w:t>Капель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», «Веселая кисточка», </w:t>
            </w:r>
            <w:r w:rsidRPr="0055609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209F5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ремесел</w:t>
            </w:r>
            <w:r w:rsidRPr="00556094">
              <w:rPr>
                <w:rFonts w:ascii="Times New Roman" w:hAnsi="Times New Roman"/>
                <w:color w:val="000000"/>
                <w:sz w:val="28"/>
                <w:szCs w:val="28"/>
              </w:rPr>
              <w:t>», «</w:t>
            </w:r>
            <w:r w:rsidR="00C209F5">
              <w:rPr>
                <w:rFonts w:ascii="Times New Roman" w:hAnsi="Times New Roman"/>
                <w:color w:val="000000"/>
                <w:sz w:val="28"/>
                <w:szCs w:val="28"/>
              </w:rPr>
              <w:t>Фантазия</w:t>
            </w:r>
            <w:r w:rsidRPr="00556094">
              <w:rPr>
                <w:rFonts w:ascii="Times New Roman" w:hAnsi="Times New Roman"/>
                <w:color w:val="000000"/>
                <w:sz w:val="28"/>
                <w:szCs w:val="28"/>
              </w:rPr>
              <w:t>», «</w:t>
            </w:r>
            <w:r w:rsidR="00C209F5">
              <w:rPr>
                <w:rFonts w:ascii="Times New Roman" w:hAnsi="Times New Roman"/>
                <w:color w:val="000000"/>
                <w:sz w:val="28"/>
                <w:szCs w:val="28"/>
              </w:rPr>
              <w:t>Пластика артиста</w:t>
            </w:r>
            <w:r w:rsidRPr="00556094">
              <w:rPr>
                <w:rFonts w:ascii="Times New Roman" w:hAnsi="Times New Roman"/>
                <w:color w:val="000000"/>
                <w:sz w:val="28"/>
                <w:szCs w:val="28"/>
              </w:rPr>
              <w:t>», «</w:t>
            </w:r>
            <w:r w:rsidR="00C209F5">
              <w:rPr>
                <w:rFonts w:ascii="Times New Roman" w:hAnsi="Times New Roman"/>
                <w:color w:val="000000"/>
                <w:sz w:val="28"/>
                <w:szCs w:val="28"/>
              </w:rPr>
              <w:t>Солнечный круг</w:t>
            </w:r>
            <w:r w:rsidRPr="00556094">
              <w:rPr>
                <w:rFonts w:ascii="Times New Roman" w:hAnsi="Times New Roman"/>
                <w:color w:val="000000"/>
                <w:sz w:val="28"/>
                <w:szCs w:val="28"/>
              </w:rPr>
              <w:t>», «Изобразительное искусство».</w:t>
            </w:r>
          </w:p>
          <w:p w:rsidR="00421006" w:rsidRPr="00C209F5" w:rsidRDefault="00421006" w:rsidP="00C209F5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209F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Научно-техническая направленность представлена программами:</w:t>
            </w:r>
          </w:p>
          <w:p w:rsidR="00421006" w:rsidRPr="00556094" w:rsidRDefault="00421006" w:rsidP="00C209F5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color w:val="000000"/>
                <w:sz w:val="28"/>
                <w:szCs w:val="28"/>
              </w:rPr>
              <w:t>«Юный программист», «Компьютер-друг»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«Пифагор»</w:t>
            </w:r>
            <w:r w:rsidR="00C209F5">
              <w:rPr>
                <w:rFonts w:ascii="Times New Roman" w:hAnsi="Times New Roman"/>
                <w:color w:val="000000"/>
                <w:sz w:val="28"/>
                <w:szCs w:val="28"/>
              </w:rPr>
              <w:t>, "Основы алгоритмизации и программирования"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t>лновы информационных технологий»</w:t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  <w:r w:rsidRPr="00556094"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  <w:pgNum/>
            </w:r>
          </w:p>
          <w:p w:rsidR="00421006" w:rsidRPr="00C209F5" w:rsidRDefault="00421006" w:rsidP="00C209F5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209F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Социально-педагогическая направленность представлена программами:</w:t>
            </w:r>
          </w:p>
          <w:p w:rsidR="00421006" w:rsidRPr="00A53CDB" w:rsidRDefault="00421006" w:rsidP="00C209F5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CDB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речи», «Считалочк</w:t>
            </w:r>
            <w:r w:rsidR="00C209F5" w:rsidRPr="00A53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а», «Предшкольная подготовка», </w:t>
            </w:r>
            <w:r w:rsidRPr="00A53CDB">
              <w:rPr>
                <w:rFonts w:ascii="Times New Roman" w:hAnsi="Times New Roman"/>
                <w:color w:val="000000"/>
                <w:sz w:val="28"/>
                <w:szCs w:val="28"/>
              </w:rPr>
              <w:t>«Занимательная математика», «</w:t>
            </w:r>
            <w:r w:rsidRPr="00A53C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Step</w:t>
            </w:r>
            <w:r w:rsidRPr="00A53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3C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by</w:t>
            </w:r>
            <w:r w:rsidRPr="00A53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3C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step</w:t>
            </w:r>
            <w:r w:rsidRPr="00A53CDB">
              <w:rPr>
                <w:rFonts w:ascii="Times New Roman" w:hAnsi="Times New Roman"/>
                <w:color w:val="000000"/>
                <w:sz w:val="28"/>
                <w:szCs w:val="28"/>
              </w:rPr>
              <w:t>», «Английский для дошкольников», «</w:t>
            </w:r>
            <w:r w:rsidRPr="00A53C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Funny</w:t>
            </w:r>
            <w:r w:rsidRPr="00A53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3C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53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«Занимательный английский», «От слова к слову», </w:t>
            </w:r>
            <w:r w:rsidR="00C209F5" w:rsidRPr="00A53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«Калейдоскоп», «Мир вокруг нас», "Истоки", "Семейные обряды адыгов", «Молодежный парламент», </w:t>
            </w:r>
            <w:r w:rsidR="00A53CDB" w:rsidRPr="00A53CDB">
              <w:rPr>
                <w:rFonts w:ascii="Times New Roman" w:hAnsi="Times New Roman"/>
                <w:sz w:val="28"/>
                <w:szCs w:val="28"/>
              </w:rPr>
              <w:t xml:space="preserve">«Дар слова», </w:t>
            </w:r>
            <w:r w:rsidR="00A53CDB" w:rsidRPr="00A53CDB">
              <w:rPr>
                <w:rFonts w:ascii="Times New Roman" w:hAnsi="Times New Roman"/>
                <w:color w:val="000000"/>
                <w:sz w:val="28"/>
                <w:szCs w:val="28"/>
              </w:rPr>
              <w:t>«Любители русской словесности», «Здоровячок», «</w:t>
            </w:r>
            <w:r w:rsidR="00A53CDB" w:rsidRPr="00A53C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British</w:t>
            </w:r>
            <w:r w:rsidR="00A53CDB" w:rsidRPr="00A53C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53CDB" w:rsidRPr="00A53C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club</w:t>
            </w:r>
            <w:r w:rsidR="00A53CDB" w:rsidRPr="00A53CDB">
              <w:rPr>
                <w:rFonts w:ascii="Times New Roman" w:hAnsi="Times New Roman"/>
                <w:color w:val="000000"/>
                <w:sz w:val="28"/>
                <w:szCs w:val="28"/>
              </w:rPr>
              <w:t>», «Мой выбор»</w:t>
            </w:r>
            <w:r w:rsidR="00A53CD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21006" w:rsidRPr="00556094" w:rsidRDefault="00421006" w:rsidP="00A53CDB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Аннотации к реализуемым в Центре программам представлены в образовательной программе на 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официальном сайте </w:t>
            </w:r>
            <w:r w:rsidR="00C642A9">
              <w:rPr>
                <w:rFonts w:ascii="Times New Roman" w:eastAsia="Times New Roman" w:hAnsi="Times New Roman"/>
                <w:sz w:val="28"/>
                <w:szCs w:val="28"/>
              </w:rPr>
              <w:t>ЦДО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 «Радуга» г. Сочи.</w:t>
            </w:r>
          </w:p>
        </w:tc>
      </w:tr>
      <w:tr w:rsidR="00421006" w:rsidRPr="00556094" w:rsidTr="00C209F5">
        <w:tc>
          <w:tcPr>
            <w:tcW w:w="2943" w:type="dxa"/>
            <w:shd w:val="clear" w:color="auto" w:fill="auto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>Виды внеурочной деятельности</w:t>
            </w:r>
          </w:p>
        </w:tc>
        <w:tc>
          <w:tcPr>
            <w:tcW w:w="12049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Участие обучающихся в конкурсах, фестивалях, соревнованиях международного, всероссийского, краевого, муниципального уровней.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F255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255F9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</w:t>
            </w:r>
            <w:r w:rsidR="005C0F2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255F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, воспитанники приняли участие в </w:t>
            </w:r>
            <w:r w:rsidR="00A53CD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5F9">
              <w:rPr>
                <w:rFonts w:ascii="Times New Roman" w:hAnsi="Times New Roman"/>
                <w:b/>
                <w:sz w:val="28"/>
                <w:szCs w:val="28"/>
              </w:rPr>
              <w:t>конкурсах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- международных – </w:t>
            </w:r>
            <w:r w:rsidR="00A139C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всероссийских –</w:t>
            </w:r>
            <w:r w:rsidR="00A53CD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421006" w:rsidRPr="00556094" w:rsidRDefault="00A53CDB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-краевых – </w:t>
            </w:r>
            <w:r w:rsidR="00A139C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-муниципальных – </w:t>
            </w:r>
            <w:r w:rsidR="00A139C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55F9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участников и победителей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5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255F9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</w:t>
            </w:r>
            <w:r w:rsidR="005C0F2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255F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- международные – </w:t>
            </w:r>
            <w:r w:rsidR="00A139CA">
              <w:rPr>
                <w:rFonts w:ascii="Times New Roman" w:hAnsi="Times New Roman"/>
                <w:sz w:val="28"/>
                <w:szCs w:val="28"/>
              </w:rPr>
              <w:t>50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, победителей – </w:t>
            </w:r>
            <w:r w:rsidR="00A139CA">
              <w:rPr>
                <w:rFonts w:ascii="Times New Roman" w:hAnsi="Times New Roman"/>
                <w:sz w:val="28"/>
                <w:szCs w:val="28"/>
              </w:rPr>
              <w:t>4</w:t>
            </w:r>
            <w:r w:rsidR="00A53CDB">
              <w:rPr>
                <w:rFonts w:ascii="Times New Roman" w:hAnsi="Times New Roman"/>
                <w:sz w:val="28"/>
                <w:szCs w:val="28"/>
              </w:rPr>
              <w:t>9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- всероссийские – </w:t>
            </w:r>
            <w:r w:rsidR="00A139CA">
              <w:rPr>
                <w:rFonts w:ascii="Times New Roman" w:hAnsi="Times New Roman"/>
                <w:sz w:val="28"/>
                <w:szCs w:val="28"/>
              </w:rPr>
              <w:t>0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, победителей – </w:t>
            </w:r>
            <w:r w:rsidR="00A139CA">
              <w:rPr>
                <w:rFonts w:ascii="Times New Roman" w:hAnsi="Times New Roman"/>
                <w:sz w:val="28"/>
                <w:szCs w:val="28"/>
              </w:rPr>
              <w:t>0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- краевые – </w:t>
            </w:r>
            <w:r w:rsidR="00A139CA">
              <w:rPr>
                <w:rFonts w:ascii="Times New Roman" w:hAnsi="Times New Roman"/>
                <w:sz w:val="28"/>
                <w:szCs w:val="28"/>
              </w:rPr>
              <w:t>26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, победителей – </w:t>
            </w:r>
            <w:r w:rsidR="00A139CA">
              <w:rPr>
                <w:rFonts w:ascii="Times New Roman" w:hAnsi="Times New Roman"/>
                <w:sz w:val="28"/>
                <w:szCs w:val="28"/>
              </w:rPr>
              <w:t>15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1006" w:rsidRPr="00F255F9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55F9">
              <w:rPr>
                <w:rFonts w:ascii="Times New Roman" w:hAnsi="Times New Roman"/>
                <w:b/>
                <w:sz w:val="28"/>
                <w:szCs w:val="28"/>
              </w:rPr>
              <w:t xml:space="preserve">Всего приняли участие – </w:t>
            </w:r>
            <w:r w:rsidR="00A139CA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  <w:r w:rsidRPr="00F255F9">
              <w:rPr>
                <w:rFonts w:ascii="Times New Roman" w:hAnsi="Times New Roman"/>
                <w:b/>
                <w:sz w:val="28"/>
                <w:szCs w:val="28"/>
              </w:rPr>
              <w:t xml:space="preserve">, победителей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255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39CA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255F9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конкурсов за </w:t>
            </w:r>
            <w:r w:rsidRPr="00F255F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C0F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год, в которых приняли участие воспитанники Центра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составило </w:t>
            </w:r>
            <w:r w:rsidR="00A139CA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421006" w:rsidRPr="006C1612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C1612">
              <w:rPr>
                <w:rFonts w:ascii="Times New Roman" w:hAnsi="Times New Roman"/>
                <w:sz w:val="28"/>
                <w:szCs w:val="28"/>
              </w:rPr>
              <w:t xml:space="preserve">международных – </w:t>
            </w:r>
            <w:r w:rsidR="006A1FB5" w:rsidRPr="006C161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21006" w:rsidRPr="006C1612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1612">
              <w:rPr>
                <w:rFonts w:ascii="Times New Roman" w:hAnsi="Times New Roman"/>
                <w:sz w:val="28"/>
                <w:szCs w:val="28"/>
              </w:rPr>
              <w:t xml:space="preserve">- всероссийских – </w:t>
            </w:r>
            <w:r w:rsidR="00300FED" w:rsidRPr="006C161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21006" w:rsidRPr="006C1612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1612">
              <w:rPr>
                <w:rFonts w:ascii="Times New Roman" w:hAnsi="Times New Roman"/>
                <w:sz w:val="28"/>
                <w:szCs w:val="28"/>
              </w:rPr>
              <w:t>-</w:t>
            </w:r>
            <w:r w:rsidR="00A53CDB" w:rsidRPr="006C1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1612">
              <w:rPr>
                <w:rFonts w:ascii="Times New Roman" w:hAnsi="Times New Roman"/>
                <w:sz w:val="28"/>
                <w:szCs w:val="28"/>
              </w:rPr>
              <w:t xml:space="preserve">муниципальных – </w:t>
            </w:r>
            <w:r w:rsidR="00A139CA" w:rsidRPr="006C1612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A53CDB" w:rsidRPr="006C1612" w:rsidRDefault="00A53CDB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1612">
              <w:rPr>
                <w:rFonts w:ascii="Times New Roman" w:hAnsi="Times New Roman"/>
                <w:sz w:val="28"/>
                <w:szCs w:val="28"/>
              </w:rPr>
              <w:t xml:space="preserve">- краевых - </w:t>
            </w:r>
            <w:r w:rsidR="006A1FB5" w:rsidRPr="006C161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Количество участников и победителей за 201</w:t>
            </w:r>
            <w:r w:rsidR="005C0F29">
              <w:rPr>
                <w:rFonts w:ascii="Times New Roman" w:hAnsi="Times New Roman"/>
                <w:sz w:val="28"/>
                <w:szCs w:val="28"/>
              </w:rPr>
              <w:t>7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год: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- международные – </w:t>
            </w:r>
            <w:r w:rsidR="006C1612">
              <w:rPr>
                <w:rFonts w:ascii="Times New Roman" w:hAnsi="Times New Roman"/>
                <w:sz w:val="28"/>
                <w:szCs w:val="28"/>
              </w:rPr>
              <w:t>408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, победителей – </w:t>
            </w:r>
            <w:r w:rsidR="006C1612">
              <w:rPr>
                <w:rFonts w:ascii="Times New Roman" w:hAnsi="Times New Roman"/>
                <w:sz w:val="28"/>
                <w:szCs w:val="28"/>
              </w:rPr>
              <w:t>351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- всероссийские – </w:t>
            </w:r>
            <w:r w:rsidR="006C1612">
              <w:rPr>
                <w:rFonts w:ascii="Times New Roman" w:hAnsi="Times New Roman"/>
                <w:sz w:val="28"/>
                <w:szCs w:val="28"/>
              </w:rPr>
              <w:t>16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, победителей – </w:t>
            </w:r>
            <w:r w:rsidR="006C1612">
              <w:rPr>
                <w:rFonts w:ascii="Times New Roman" w:hAnsi="Times New Roman"/>
                <w:sz w:val="28"/>
                <w:szCs w:val="28"/>
              </w:rPr>
              <w:t>0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1006" w:rsidRDefault="00421006" w:rsidP="00A53CD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- муниципальные – </w:t>
            </w:r>
            <w:r w:rsidR="006C1612">
              <w:rPr>
                <w:rFonts w:ascii="Times New Roman" w:hAnsi="Times New Roman"/>
                <w:sz w:val="28"/>
                <w:szCs w:val="28"/>
              </w:rPr>
              <w:t>292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, победителей – </w:t>
            </w:r>
            <w:r w:rsidR="006C1612">
              <w:rPr>
                <w:rFonts w:ascii="Times New Roman" w:hAnsi="Times New Roman"/>
                <w:sz w:val="28"/>
                <w:szCs w:val="28"/>
              </w:rPr>
              <w:t>104</w:t>
            </w:r>
            <w:r w:rsidR="00A53C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3CDB" w:rsidRPr="00556094" w:rsidRDefault="00A53CDB" w:rsidP="006C1612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краевые </w:t>
            </w:r>
            <w:r w:rsidR="006C1612">
              <w:rPr>
                <w:rFonts w:ascii="Times New Roman" w:hAnsi="Times New Roman"/>
                <w:sz w:val="28"/>
                <w:szCs w:val="28"/>
              </w:rPr>
              <w:t>- 208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победителей - </w:t>
            </w:r>
            <w:r w:rsidR="006C1612">
              <w:rPr>
                <w:rFonts w:ascii="Times New Roman" w:hAnsi="Times New Roman"/>
                <w:sz w:val="28"/>
                <w:szCs w:val="28"/>
              </w:rPr>
              <w:t>179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1006" w:rsidRPr="00556094" w:rsidTr="00C209F5">
        <w:tc>
          <w:tcPr>
            <w:tcW w:w="14992" w:type="dxa"/>
            <w:gridSpan w:val="2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Style w:val="120pt"/>
                <w:rFonts w:eastAsia="Arial Unicode MS"/>
                <w:sz w:val="28"/>
                <w:szCs w:val="28"/>
              </w:rPr>
              <w:t>Раздел 3. Условия осуществления образовательного процесса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12049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Режим работы установлен календарным учебным графиком. 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Начало учебного года – 1 сентября, для объединений 1-го года обучения – 15 сентября 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Окончание учебного года  - 31 мая 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учебного года – 36 учебных недель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занятий для обучающихся дошкольного возраста – 20-30 минут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занятий для обучающихся  школьного возраста – 45 минут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Начало занятий – 8.00, окончание занятий – 20.00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Перерыв между занятиями – 10 минут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Количество смен – 2 смены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учебной недели – 6 дней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Режим работы администрации:  09.00-18.00, выходные суббота-воскресенье.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Учебно-материальная база, благоустройство и оснащенность. </w:t>
            </w:r>
          </w:p>
        </w:tc>
        <w:tc>
          <w:tcPr>
            <w:tcW w:w="12049" w:type="dxa"/>
          </w:tcPr>
          <w:p w:rsidR="00421006" w:rsidRPr="00556094" w:rsidRDefault="00C642A9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ЦДО</w:t>
            </w:r>
            <w:r w:rsidR="00421006"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«Радуга» - это двухэтажное здание,  в  котором  располагается 11 учебных кабинетов, 5 подсобных помещений общей площадью 562,2 м</w:t>
            </w:r>
            <w:r w:rsidR="00421006" w:rsidRPr="0055609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2004 году в Центре «Радуга» был проведен капитальный ремонт здания. Внутреннее пространство каждого учеб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ного кабинета обустроено в соответст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вии с его непосредственным назначе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нием. Умеренные цвета стен действуют успокаивающе. Коридоры Центра укра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шены работами воспитанников, инфор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мационными стендами, отражающими деятельность воспитанников Центра. Эс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тетическое оформление кабинетов и ко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ридоров дополняют комнатные растения.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кабинеты эстетически оформ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лены, озеленены, имеют хорошее осве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щение. Состояние интерьера и экстерь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ера УДО – отличное. Имеется гардероб. Костюмы хореографических, театраль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ных и вокальных коллективов хранятся в костюмерной.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учебные кабинеты оборудо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ваны удобной и современной мебелью, которая соответствует возрасту детей и направлениям деятельности. В кабинетах с солнечной стороны на окнах имеются жалюзи.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проводится укрепление материально-технической базы и созда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комфортных условий для пребыва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 и обучения воспитанников и работ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ников за счет разных источников: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Управление по образованию и науке администрации г. Сочи;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средства </w:t>
            </w:r>
            <w:r w:rsidR="00C642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ЦДО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платных образовательных услуг, концертов, спектаклей;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участие в конкурсах, предполагающих получение Грантов и других вознаграждений;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спонсорские средства организаций и отдельных граждан.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IT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>-инфраструктура</w:t>
            </w:r>
          </w:p>
        </w:tc>
        <w:tc>
          <w:tcPr>
            <w:tcW w:w="12049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 В своей деятельности по развитию материальной базы в области ИКТ учреждение располагает следующими ресурсами: 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мультимедийные</w:t>
            </w:r>
            <w:proofErr w:type="spellEnd"/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 комплексы – 1; 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ПК  – 13;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Ноутбуки 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Безопасность работы обеспечена установкой лицензионных антивирусных программ. Регулярно осуществляется контроль соблюдения норм </w:t>
            </w:r>
            <w:proofErr w:type="spellStart"/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СанПиН</w:t>
            </w:r>
            <w:proofErr w:type="spellEnd"/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 и требований техники безопасности. 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Компьютерная техника и информационно-коммуникационные технологии используются для оптимизации управления образовательным процессом, а также в ходе учебно-воспитательной деятельности. </w:t>
            </w:r>
          </w:p>
        </w:tc>
      </w:tr>
      <w:tr w:rsidR="00421006" w:rsidRPr="00556094" w:rsidTr="00C209F5">
        <w:tc>
          <w:tcPr>
            <w:tcW w:w="2943" w:type="dxa"/>
            <w:shd w:val="clear" w:color="auto" w:fill="auto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Условия для </w:t>
            </w:r>
            <w:proofErr w:type="spellStart"/>
            <w:r w:rsidRPr="00556094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556094">
              <w:rPr>
                <w:rFonts w:ascii="Times New Roman" w:hAnsi="Times New Roman"/>
                <w:sz w:val="28"/>
                <w:szCs w:val="28"/>
              </w:rPr>
              <w:t xml:space="preserve"> деятельности и воспитательной работы</w:t>
            </w:r>
          </w:p>
        </w:tc>
        <w:tc>
          <w:tcPr>
            <w:tcW w:w="12049" w:type="dxa"/>
          </w:tcPr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Для проведения воспитательных мероприятий используется актовый зал с максимальной вместимостью 50 человек. При наличии благоприятных погодных условий и в летнее время для проведения мероприятий используется придворовая территория Центра.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В течение учебного года центром проводятся следующие массовые мероприятия: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Районная акция, посвященная Дню знаний «Образование. Творчество. Спорт.»;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Районный праздник, посвященный первоклассникам «В школу по всем правилам»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День открытых дверей Центра «Город мастеров»;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Торжественное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чествование лучших педагогических работников района «Талант учителя – созвездие побед»;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Районный праздник «Культура объединяет народы»;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Районный конкурс художественного слова «Отечество»;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Районный конкурс военно-патриотической инсценированной песни «Отчизны верные сыны»;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Районный конкурс плакатов «День воинской славы России»;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Районный конкурс-выставка изобразительного и декоративно-прикладного искусства «Море зовет, волна поет»;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>- Концерт-поздравление ко Дню Матери «Цветы для мамы»;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Городская акция «Птица счастья»;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Районный конкурс-выставка изобразительного и декоративно-прикладного искусства «Зима. Новый Год. Рождество.»;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Торжественное открытие соревнований по военно-прикладным видам спорта среди ВПК и ОУ Лазаревского района г. Сочи на кубок «Благотворительный фонд воинов-интернационалистов и участников локальных войн»;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Цикл бесед «Чтобы помнили, чтобы знали»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Организация экскурсий воспитанников в комнаты боевой славы и выставки, посвященные юбилейным мероприятиям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Академический экзамен-концерт воспитанников объединений «Фортепиано» и «Мелодия»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- Игровая программа для воспитанников </w:t>
            </w:r>
            <w:r w:rsidR="00C642A9">
              <w:rPr>
                <w:rFonts w:ascii="Times New Roman" w:hAnsi="Times New Roman"/>
                <w:sz w:val="28"/>
                <w:szCs w:val="28"/>
              </w:rPr>
              <w:t>ЦДО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«Радуга» «Рождественские сюрпризы»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Театрализованная программа «Рождественские посиделки»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Игра – путешествие «</w:t>
            </w:r>
            <w:proofErr w:type="spellStart"/>
            <w:r w:rsidRPr="00556094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 w:rsidRPr="0055609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- Районная выставка изобразительного искусства «Победа во имя живущих» 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Творческий отчет объединения «Фортепиано» - «Музыки чарующие звуки»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Конкурс рисунков на асфальте «Знаки дорожного движения»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Выставка изобразительного и декоративно-прикладного творчества «Пасха в кубанской семье»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Проведение бесед по профилактике религиозного и национального экстремизма среди воспитанников Центра (в ходе обучения и воспитательной работы), а  также среди родителей на родительских собраниях.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Проведение бесед по профилактике среди воспитанников Центра правонарушений, предусмотренных статьей 207 Уголовного Кодекса РФ «Заведомо ложное сообщение об акте терроризма».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Конкурс знатоков дорожного движения «Безопасное колесо»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Реализация научно-исследовательского проекта по истории повседневности периода Великой Отечественной войны «Вспоминая огненные годы войны»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Конкурс детского рисунка «8 Марта»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>- Театрализованное представление с элементами викторины «На дороге клоун Тепа»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Открытие летних лагерей «Разноцветный мир детства»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Районная акция, посвященная Дню защиты детей «День рождения детства»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Концертная программа «Россия – Родина моя»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Торжественное открытие легкоатлетической эстафеты, посвященной памяти Героя Советского Союза А.П.Малышева.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Большое количество мероприятий проводится педагогами Центра, работающими на базах других образовательных учреждений города.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Центр успешно сотрудничает с Центром национальных культур п. Лазаревское, который предоставляет свой концертный зал для проведения мероприятий. 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Территориальная близость сочинского Художественного музея позволяет регулярно проводить экскурсии для воспитанников с целью осмотра экспозиций музея.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Обучающиеся в музыкальных объединениях ежемесячно посещают концерты в рамках музыкального абонемента, которые проводятся в Органном зале.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Педагогический коллектив постоянно ведёт работу по укреплению </w:t>
            </w:r>
            <w:r w:rsidRPr="0055609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связей с родителями обучающихся на основе дифференцированного 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подхода к семье, вовлечения родителей в систему воспитания Центра через систему родительских собраний, круглых столов, совместных творческих и спортивных мероприятий. 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охраны, питания и медицинского обслуживания</w:t>
            </w:r>
          </w:p>
        </w:tc>
        <w:tc>
          <w:tcPr>
            <w:tcW w:w="12049" w:type="dxa"/>
          </w:tcPr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Здания Центра оснащены системой безопасности («тревожная кнопка») и системой пожарной сигнализации, установлена система видеонаблюдения, обеспечивающая внешнее и внутренне  наблюдение территории с записью информации на электронный носитель, организована круглосуточная охрана, выполняются санитарно-гигиенические требования. 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Территория Центра освещается по всему периметру.</w:t>
            </w:r>
            <w:r w:rsidRPr="00556094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Допуск родителей на территорию и в здание Центра осуществляется по пропускам, а посетителей - при предъявлении документа, удостоверяющего личность.</w:t>
            </w:r>
          </w:p>
          <w:p w:rsidR="00421006" w:rsidRPr="00556094" w:rsidRDefault="00421006" w:rsidP="00C642A9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Безопасные условия осуществления образовательного процесса соответствуют требованиям </w:t>
            </w:r>
            <w:proofErr w:type="spellStart"/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Госпожнадзора</w:t>
            </w:r>
            <w:proofErr w:type="spellEnd"/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 и Роспотребнадзора.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B311DC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311DC">
              <w:rPr>
                <w:rFonts w:ascii="Times New Roman" w:hAnsi="Times New Roman"/>
                <w:sz w:val="28"/>
                <w:szCs w:val="28"/>
              </w:rPr>
              <w:t>Кадровый состав</w:t>
            </w:r>
          </w:p>
        </w:tc>
        <w:tc>
          <w:tcPr>
            <w:tcW w:w="12049" w:type="dxa"/>
          </w:tcPr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 xml:space="preserve">Административный персонал: 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lastRenderedPageBreak/>
              <w:t>- директор – Шубина Наталья Васильевна, образование высшее по специальности «Немецкий и английский языки», дополнительное профессиональное обучение по направлению «Управление муниципальным образованием»; награждена Почетной грамотой Министерства образования и науки РФ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>- заместитель директора по административно-хозяйственной работе – Хурум Аслан Русланович, образование высшее по специальности «Менеджмент»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>- заместитель директора по учебно-воспитательной работе – Даниленко Светлана Васильевна, образование среднее профессиональное по специальности «Социально-культурная деятельность и народное художественное творчество»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>- руководители структурных подразделений – 3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b/>
                <w:sz w:val="28"/>
                <w:szCs w:val="28"/>
              </w:rPr>
              <w:t>Педаго</w:t>
            </w:r>
            <w:r w:rsidR="00C642A9" w:rsidRPr="008D4BC8">
              <w:rPr>
                <w:rFonts w:ascii="Times New Roman" w:hAnsi="Times New Roman"/>
                <w:b/>
                <w:sz w:val="28"/>
                <w:szCs w:val="28"/>
              </w:rPr>
              <w:t>гический состав на 1 апреля 201</w:t>
            </w:r>
            <w:r w:rsidR="005C0F2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D4BC8">
              <w:rPr>
                <w:rFonts w:ascii="Times New Roman" w:hAnsi="Times New Roman"/>
                <w:b/>
                <w:sz w:val="28"/>
                <w:szCs w:val="28"/>
              </w:rPr>
              <w:t xml:space="preserve"> г. – </w:t>
            </w:r>
            <w:r w:rsidR="00C642A9" w:rsidRPr="008D4BC8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Pr="008D4BC8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  <w:r w:rsidRPr="008D4BC8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 xml:space="preserve">-основные штатные сотрудники – </w:t>
            </w:r>
            <w:r w:rsidR="00C642A9" w:rsidRPr="008D4BC8">
              <w:rPr>
                <w:rFonts w:ascii="Times New Roman" w:hAnsi="Times New Roman"/>
                <w:sz w:val="28"/>
                <w:szCs w:val="28"/>
              </w:rPr>
              <w:t>28</w:t>
            </w:r>
            <w:r w:rsidRPr="008D4BC8">
              <w:rPr>
                <w:rFonts w:ascii="Times New Roman" w:hAnsi="Times New Roman"/>
                <w:sz w:val="28"/>
                <w:szCs w:val="28"/>
              </w:rPr>
              <w:t>, внешние совместители –11.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4BC8">
              <w:rPr>
                <w:rFonts w:ascii="Times New Roman" w:hAnsi="Times New Roman"/>
                <w:b/>
                <w:sz w:val="28"/>
                <w:szCs w:val="28"/>
              </w:rPr>
              <w:t>Из общего количества: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 xml:space="preserve">- педагоги дополнительного образования – </w:t>
            </w:r>
            <w:r w:rsidR="00C642A9" w:rsidRPr="008D4BC8">
              <w:rPr>
                <w:rFonts w:ascii="Times New Roman" w:hAnsi="Times New Roman"/>
                <w:sz w:val="28"/>
                <w:szCs w:val="28"/>
              </w:rPr>
              <w:t>3</w:t>
            </w:r>
            <w:r w:rsidR="005C0F29">
              <w:rPr>
                <w:rFonts w:ascii="Times New Roman" w:hAnsi="Times New Roman"/>
                <w:sz w:val="28"/>
                <w:szCs w:val="28"/>
              </w:rPr>
              <w:t>2</w:t>
            </w:r>
            <w:r w:rsidRPr="008D4BC8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>- концертмейстер – 1 чел.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4BC8">
              <w:rPr>
                <w:rFonts w:ascii="Times New Roman" w:hAnsi="Times New Roman"/>
                <w:b/>
                <w:sz w:val="28"/>
                <w:szCs w:val="28"/>
              </w:rPr>
              <w:t>Некоторые сотрудники совмещают должности: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>- «зам. директора» - «педагог» - 2 чел.;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>- «руководитель структурного подразделения» -  «педагог» - 3 чел.;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 xml:space="preserve"> - «педагог» - «методист» - 3 чел.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>- «педагог» - «аккомпаниатор» - 2 чел.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>- «педагог» - «художник-оформитель» - 1 чел.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4BC8">
              <w:rPr>
                <w:rFonts w:ascii="Times New Roman" w:hAnsi="Times New Roman"/>
                <w:b/>
                <w:sz w:val="28"/>
                <w:szCs w:val="28"/>
              </w:rPr>
              <w:t>Учебно-вспомогательный персонал: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>- художник-оформитель – 1 чел.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>- секретарь-машинистка – 1 чел.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>- звукооператор – 1 чел.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BC8">
              <w:rPr>
                <w:rFonts w:ascii="Times New Roman" w:hAnsi="Times New Roman"/>
                <w:b/>
                <w:i/>
                <w:sz w:val="28"/>
                <w:szCs w:val="28"/>
              </w:rPr>
              <w:t>По уровню образования: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 xml:space="preserve">- высшее профессиональное образование – </w:t>
            </w:r>
            <w:r w:rsidR="00C642A9" w:rsidRPr="008D4BC8">
              <w:rPr>
                <w:rFonts w:ascii="Times New Roman" w:hAnsi="Times New Roman"/>
                <w:sz w:val="28"/>
                <w:szCs w:val="28"/>
              </w:rPr>
              <w:t>3</w:t>
            </w:r>
            <w:r w:rsidR="005C0F29">
              <w:rPr>
                <w:rFonts w:ascii="Times New Roman" w:hAnsi="Times New Roman"/>
                <w:sz w:val="28"/>
                <w:szCs w:val="28"/>
              </w:rPr>
              <w:t>0</w:t>
            </w:r>
            <w:r w:rsidRPr="008D4BC8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lastRenderedPageBreak/>
              <w:t>- среднее профессиональное образование – 7 чел.</w:t>
            </w:r>
          </w:p>
          <w:p w:rsidR="00421006" w:rsidRPr="008D4BC8" w:rsidRDefault="00C642A9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>33</w:t>
            </w:r>
            <w:r w:rsidR="00421006" w:rsidRPr="008D4BC8">
              <w:rPr>
                <w:rFonts w:ascii="Times New Roman" w:hAnsi="Times New Roman"/>
                <w:sz w:val="28"/>
                <w:szCs w:val="28"/>
              </w:rPr>
              <w:t xml:space="preserve"> педагога имеют удостоверения о прохождении курсов повышения квалификации.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BC8">
              <w:rPr>
                <w:rFonts w:ascii="Times New Roman" w:hAnsi="Times New Roman"/>
                <w:b/>
                <w:i/>
                <w:sz w:val="28"/>
                <w:szCs w:val="28"/>
              </w:rPr>
              <w:t>По уровню квалификации: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 xml:space="preserve">- высшая квалификационная категория – </w:t>
            </w:r>
            <w:r w:rsidR="00C642A9" w:rsidRPr="008D4BC8">
              <w:rPr>
                <w:rFonts w:ascii="Times New Roman" w:hAnsi="Times New Roman"/>
                <w:sz w:val="28"/>
                <w:szCs w:val="28"/>
              </w:rPr>
              <w:t>3</w:t>
            </w:r>
            <w:r w:rsidRPr="008D4BC8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 xml:space="preserve">- первая квалификационная категория – </w:t>
            </w:r>
            <w:r w:rsidR="008D4BC8" w:rsidRPr="008D4BC8">
              <w:rPr>
                <w:rFonts w:ascii="Times New Roman" w:hAnsi="Times New Roman"/>
                <w:sz w:val="28"/>
                <w:szCs w:val="28"/>
              </w:rPr>
              <w:t>16</w:t>
            </w:r>
            <w:r w:rsidRPr="008D4BC8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 xml:space="preserve">- соответствие занимаемой должности – </w:t>
            </w:r>
            <w:r w:rsidR="008D4BC8" w:rsidRPr="008D4BC8">
              <w:rPr>
                <w:rFonts w:ascii="Times New Roman" w:hAnsi="Times New Roman"/>
                <w:sz w:val="28"/>
                <w:szCs w:val="28"/>
              </w:rPr>
              <w:t>10</w:t>
            </w:r>
            <w:r w:rsidRPr="008D4BC8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 xml:space="preserve">- не имеют категорий (стаж работы в должности менее 2-х лет) – </w:t>
            </w:r>
            <w:r w:rsidR="008D4BC8" w:rsidRPr="008D4BC8">
              <w:rPr>
                <w:rFonts w:ascii="Times New Roman" w:hAnsi="Times New Roman"/>
                <w:sz w:val="28"/>
                <w:szCs w:val="28"/>
              </w:rPr>
              <w:t>4</w:t>
            </w:r>
            <w:r w:rsidRPr="008D4BC8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4BC8">
              <w:rPr>
                <w:rFonts w:ascii="Times New Roman" w:hAnsi="Times New Roman"/>
                <w:i/>
                <w:sz w:val="28"/>
                <w:szCs w:val="28"/>
              </w:rPr>
              <w:t>Имеют звания, награды: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 xml:space="preserve">- Почетный работник общего образования РФ – </w:t>
            </w:r>
            <w:r w:rsidR="00C642A9" w:rsidRPr="008D4BC8">
              <w:rPr>
                <w:rFonts w:ascii="Times New Roman" w:hAnsi="Times New Roman"/>
                <w:sz w:val="28"/>
                <w:szCs w:val="28"/>
              </w:rPr>
              <w:t>1</w:t>
            </w:r>
            <w:r w:rsidRPr="008D4BC8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421006" w:rsidRPr="008D4BC8" w:rsidRDefault="00421006" w:rsidP="00C642A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 xml:space="preserve">- Почетная грамота Министерства образования и науки РФ – </w:t>
            </w:r>
            <w:r w:rsidR="00C642A9" w:rsidRPr="008D4BC8">
              <w:rPr>
                <w:rFonts w:ascii="Times New Roman" w:hAnsi="Times New Roman"/>
                <w:sz w:val="28"/>
                <w:szCs w:val="28"/>
              </w:rPr>
              <w:t>2</w:t>
            </w:r>
            <w:r w:rsidRPr="008D4BC8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421006" w:rsidRPr="00556094" w:rsidTr="00C209F5">
        <w:tc>
          <w:tcPr>
            <w:tcW w:w="2943" w:type="dxa"/>
            <w:shd w:val="clear" w:color="auto" w:fill="auto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>Средняя наполняемость групп</w:t>
            </w:r>
          </w:p>
        </w:tc>
        <w:tc>
          <w:tcPr>
            <w:tcW w:w="12049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15 человек </w:t>
            </w:r>
          </w:p>
        </w:tc>
      </w:tr>
      <w:tr w:rsidR="00421006" w:rsidRPr="00556094" w:rsidTr="00C209F5">
        <w:tc>
          <w:tcPr>
            <w:tcW w:w="14992" w:type="dxa"/>
            <w:gridSpan w:val="2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Раздел 4. Результаты деятельности учреждения, качество образования</w:t>
            </w:r>
          </w:p>
        </w:tc>
      </w:tr>
      <w:tr w:rsidR="00421006" w:rsidRPr="00556094" w:rsidTr="00C209F5">
        <w:tc>
          <w:tcPr>
            <w:tcW w:w="2943" w:type="dxa"/>
            <w:shd w:val="clear" w:color="auto" w:fill="auto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Данные о достижениях и проблемах социализации обучающихся</w:t>
            </w:r>
          </w:p>
        </w:tc>
        <w:tc>
          <w:tcPr>
            <w:tcW w:w="12049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В данном направлении педагогическим коллективом проделана большая работа по созданию благоприятного психологического микроклимата, комфортных условий для всех участников образовательного процесса. 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Одним из важных направлений воспитательной работы является профилактика правонарушений, </w:t>
            </w:r>
            <w:proofErr w:type="spellStart"/>
            <w:r w:rsidRPr="005560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девиантного</w:t>
            </w:r>
            <w:proofErr w:type="spellEnd"/>
            <w:r w:rsidRPr="005560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поведения в детской среде. 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С этой целью реализуются мероприятия: 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- участие педагогов в городских рейдах по закону 1539;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>- беседы, консультации для родителей;</w:t>
            </w:r>
          </w:p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- беседы и мероприятия для обучающихся по профилактике вредных привычек и  пропаганде здорового образа жизни.</w:t>
            </w:r>
          </w:p>
        </w:tc>
      </w:tr>
    </w:tbl>
    <w:p w:rsidR="00421006" w:rsidRDefault="00421006" w:rsidP="00421006"/>
    <w:p w:rsidR="00421006" w:rsidRDefault="00421006" w:rsidP="00421006"/>
    <w:tbl>
      <w:tblPr>
        <w:tblW w:w="149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943"/>
        <w:gridCol w:w="12049"/>
      </w:tblGrid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Достижения </w:t>
            </w: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в городских, областных, федеральных конкурсах, соревнованиях</w:t>
            </w:r>
          </w:p>
        </w:tc>
        <w:tc>
          <w:tcPr>
            <w:tcW w:w="12049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>См. приложение к докладу</w:t>
            </w:r>
          </w:p>
        </w:tc>
      </w:tr>
      <w:tr w:rsidR="00421006" w:rsidRPr="00556094" w:rsidTr="00C209F5">
        <w:tc>
          <w:tcPr>
            <w:tcW w:w="2943" w:type="dxa"/>
            <w:shd w:val="clear" w:color="auto" w:fill="auto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>Оценки и отзывы потребителей образовательных услуг</w:t>
            </w:r>
          </w:p>
        </w:tc>
        <w:tc>
          <w:tcPr>
            <w:tcW w:w="12049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Жалоб на учреждение, работников Центра в адрес учредителя нет.</w:t>
            </w:r>
          </w:p>
          <w:p w:rsidR="00421006" w:rsidRPr="00556094" w:rsidRDefault="00421006" w:rsidP="005C0F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Согласно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 результатам анкетирования, проведенного в декабре 201</w:t>
            </w:r>
            <w:r w:rsidR="005C0F2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556094">
              <w:rPr>
                <w:rFonts w:ascii="Times New Roman" w:eastAsia="Times New Roman" w:hAnsi="Times New Roman"/>
                <w:sz w:val="28"/>
                <w:szCs w:val="28"/>
              </w:rPr>
              <w:t xml:space="preserve"> г. – 100% опрошенных родителей удовлетворены качеством образовательных услуг. </w:t>
            </w:r>
          </w:p>
        </w:tc>
      </w:tr>
      <w:tr w:rsidR="00421006" w:rsidRPr="00556094" w:rsidTr="00C209F5">
        <w:tc>
          <w:tcPr>
            <w:tcW w:w="14992" w:type="dxa"/>
            <w:gridSpan w:val="2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Раздел 5. Социальная активность и внешние связи учреждения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Проекты и мероприятия, реализуемые в интересах и с участием местного сообщества, социальные партнеры учреждения</w:t>
            </w:r>
          </w:p>
        </w:tc>
        <w:tc>
          <w:tcPr>
            <w:tcW w:w="12049" w:type="dxa"/>
          </w:tcPr>
          <w:p w:rsidR="00421006" w:rsidRPr="00324561" w:rsidRDefault="00421006" w:rsidP="003245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561">
              <w:rPr>
                <w:rFonts w:ascii="Times New Roman" w:hAnsi="Times New Roman"/>
                <w:sz w:val="28"/>
                <w:szCs w:val="28"/>
              </w:rPr>
              <w:t>- конкурсы и концерты для воспитанников реабилитационного Центра «Родник»;</w:t>
            </w:r>
          </w:p>
          <w:p w:rsidR="00421006" w:rsidRPr="00324561" w:rsidRDefault="00421006" w:rsidP="003245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561">
              <w:rPr>
                <w:rFonts w:ascii="Times New Roman" w:hAnsi="Times New Roman"/>
                <w:sz w:val="28"/>
                <w:szCs w:val="28"/>
              </w:rPr>
              <w:t>- районные конкурсы военно-патриотической инсценированной песни «Отчизны верные сыны» и художественного с</w:t>
            </w:r>
            <w:r w:rsidR="00324561" w:rsidRPr="00324561">
              <w:rPr>
                <w:rFonts w:ascii="Times New Roman" w:hAnsi="Times New Roman"/>
                <w:sz w:val="28"/>
                <w:szCs w:val="28"/>
              </w:rPr>
              <w:t>лова «Отвага, доблесть и честь»;</w:t>
            </w:r>
          </w:p>
          <w:p w:rsidR="00324561" w:rsidRPr="00324561" w:rsidRDefault="00324561" w:rsidP="003245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561">
              <w:rPr>
                <w:rFonts w:ascii="Times New Roman" w:hAnsi="Times New Roman"/>
                <w:sz w:val="28"/>
                <w:szCs w:val="28"/>
              </w:rPr>
              <w:t>-  конкурсы:  «Море зовет, волна поет», «Краски осени», «В мире сказок», «Защитникам Отечества посвящается», «Рождественское сияние», «Милая, любимая, родная», «</w:t>
            </w:r>
            <w:proofErr w:type="spellStart"/>
            <w:r w:rsidRPr="00324561">
              <w:rPr>
                <w:rFonts w:ascii="Times New Roman" w:hAnsi="Times New Roman"/>
                <w:sz w:val="28"/>
                <w:szCs w:val="28"/>
              </w:rPr>
              <w:t>Букваешь-ка</w:t>
            </w:r>
            <w:proofErr w:type="spellEnd"/>
            <w:r w:rsidRPr="00324561">
              <w:rPr>
                <w:rFonts w:ascii="Times New Roman" w:hAnsi="Times New Roman"/>
                <w:sz w:val="28"/>
                <w:szCs w:val="28"/>
              </w:rPr>
              <w:t>», «Славься, Отечество», «Отчизны верные сыны», «Пасха в Кубанской семье», «Навстречу Млечному пути», «Зима. Новый год. Рождество».</w:t>
            </w:r>
          </w:p>
          <w:p w:rsidR="00324561" w:rsidRPr="00324561" w:rsidRDefault="00324561" w:rsidP="003245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561">
              <w:rPr>
                <w:rFonts w:ascii="Times New Roman" w:hAnsi="Times New Roman"/>
                <w:sz w:val="28"/>
                <w:szCs w:val="28"/>
              </w:rPr>
              <w:t>- акции: «Наше любимое море», «Русская армия от былинных богатырей до наших дней», «Первоцвет», «Птичий марафон», «Зеленая планета», «И помнит мир спасенный», «Великой России – великий солдат», «Разноцветный мир детства», «Образование, творчество, спорт», «День открытых дверей», «День знаний. Посвящение в первоклассники», «Парад первоклассников», «Час кода», «Моя семья – мой дом», «Навстречу друг другу», «</w:t>
            </w:r>
            <w:proofErr w:type="spellStart"/>
            <w:r w:rsidRPr="00324561">
              <w:rPr>
                <w:rFonts w:ascii="Times New Roman" w:hAnsi="Times New Roman"/>
                <w:sz w:val="28"/>
                <w:szCs w:val="28"/>
              </w:rPr>
              <w:t>Библиосумерки</w:t>
            </w:r>
            <w:proofErr w:type="spellEnd"/>
            <w:r w:rsidRPr="00324561">
              <w:rPr>
                <w:rFonts w:ascii="Times New Roman" w:hAnsi="Times New Roman"/>
                <w:sz w:val="28"/>
                <w:szCs w:val="28"/>
              </w:rPr>
              <w:t>. Космическая одиссея».</w:t>
            </w:r>
          </w:p>
          <w:p w:rsidR="00324561" w:rsidRPr="00324561" w:rsidRDefault="00324561" w:rsidP="0032456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561">
              <w:rPr>
                <w:rFonts w:ascii="Times New Roman" w:hAnsi="Times New Roman"/>
                <w:sz w:val="28"/>
                <w:szCs w:val="28"/>
              </w:rPr>
              <w:t>- мероприятия социально-культурной направленности: «Россия! Как же это много», юбилейные даты в объединениях, «Юные знатоки города Сочи», «Этот город самый лучший», «Цветная осень – вечер года», «Все профессии нужны, все профессии важны», «Математика – царица наук», «Умники и умницы», «Безопасный интернет», «Я горжусь, что я живу в России», «Метаморфозы природы», «Путешествие во времени, история возникновения геометрии», «</w:t>
            </w:r>
            <w:proofErr w:type="spellStart"/>
            <w:r w:rsidRPr="00324561">
              <w:rPr>
                <w:rFonts w:ascii="Times New Roman" w:hAnsi="Times New Roman"/>
                <w:sz w:val="28"/>
                <w:szCs w:val="28"/>
              </w:rPr>
              <w:t>Шапсугский</w:t>
            </w:r>
            <w:proofErr w:type="spellEnd"/>
            <w:r w:rsidRPr="00324561">
              <w:rPr>
                <w:rFonts w:ascii="Times New Roman" w:hAnsi="Times New Roman"/>
                <w:sz w:val="28"/>
                <w:szCs w:val="28"/>
              </w:rPr>
              <w:t xml:space="preserve"> двор», «Ярмарка талантов», «Веселая Масленица», «Этих дней не смолкнет слава», «Земля – наш общий дом», «Маски грусти и радости», «Чарующие звуки», «День здоровья», </w:t>
            </w:r>
            <w:r w:rsidRPr="00324561">
              <w:rPr>
                <w:rFonts w:ascii="Times New Roman" w:hAnsi="Times New Roman"/>
                <w:sz w:val="28"/>
                <w:szCs w:val="28"/>
              </w:rPr>
              <w:lastRenderedPageBreak/>
              <w:t>«День работника культуры», церемония чествования педагогов, посвященная празднованию Дня учителя «Всю жизнь учиться и учить…», легкоатлетические соревнования, посвященные Герою Советского Союза А. П. Малышеву, торжественное открытие бюста Н. З. Павлова, праздничное открытие МДОУ № 127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C07A55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7A55">
              <w:rPr>
                <w:rFonts w:ascii="Times New Roman" w:hAnsi="Times New Roman"/>
                <w:sz w:val="28"/>
                <w:szCs w:val="28"/>
              </w:rPr>
              <w:lastRenderedPageBreak/>
              <w:t>Спонсоры учреждения, благотворительные фонды и фонды целевого капитала, с которыми работает учреждение</w:t>
            </w:r>
          </w:p>
        </w:tc>
        <w:tc>
          <w:tcPr>
            <w:tcW w:w="12049" w:type="dxa"/>
          </w:tcPr>
          <w:p w:rsidR="00421006" w:rsidRPr="00556094" w:rsidRDefault="00421006" w:rsidP="005C0F29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7A55">
              <w:rPr>
                <w:rFonts w:ascii="Times New Roman" w:hAnsi="Times New Roman"/>
                <w:sz w:val="28"/>
                <w:szCs w:val="28"/>
              </w:rPr>
              <w:t>В 201</w:t>
            </w:r>
            <w:r w:rsidR="005C0F29">
              <w:rPr>
                <w:rFonts w:ascii="Times New Roman" w:hAnsi="Times New Roman"/>
                <w:sz w:val="28"/>
                <w:szCs w:val="28"/>
              </w:rPr>
              <w:t>7</w:t>
            </w:r>
            <w:r w:rsidR="008D4BC8">
              <w:rPr>
                <w:rFonts w:ascii="Times New Roman" w:hAnsi="Times New Roman"/>
                <w:sz w:val="28"/>
                <w:szCs w:val="28"/>
              </w:rPr>
              <w:t>-201</w:t>
            </w:r>
            <w:r w:rsidR="005C0F29">
              <w:rPr>
                <w:rFonts w:ascii="Times New Roman" w:hAnsi="Times New Roman"/>
                <w:sz w:val="28"/>
                <w:szCs w:val="28"/>
              </w:rPr>
              <w:t>8</w:t>
            </w:r>
            <w:r w:rsidRPr="00C07A55">
              <w:rPr>
                <w:rFonts w:ascii="Times New Roman" w:hAnsi="Times New Roman"/>
                <w:sz w:val="28"/>
                <w:szCs w:val="28"/>
              </w:rPr>
              <w:t xml:space="preserve"> учебном году </w:t>
            </w:r>
            <w:r w:rsidR="008D4BC8">
              <w:rPr>
                <w:rFonts w:ascii="Times New Roman" w:hAnsi="Times New Roman"/>
                <w:sz w:val="28"/>
                <w:szCs w:val="28"/>
              </w:rPr>
              <w:t>спонсоры отсутствуют.</w:t>
            </w:r>
            <w:r w:rsidRPr="00C0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Взаимодействие с учреждениями профессионального образования</w:t>
            </w:r>
          </w:p>
        </w:tc>
        <w:tc>
          <w:tcPr>
            <w:tcW w:w="12049" w:type="dxa"/>
          </w:tcPr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BC8">
              <w:rPr>
                <w:rFonts w:ascii="Times New Roman" w:eastAsia="Times New Roman" w:hAnsi="Times New Roman"/>
                <w:sz w:val="28"/>
                <w:szCs w:val="28"/>
              </w:rPr>
              <w:t>Сочинский колледж искусств</w:t>
            </w:r>
          </w:p>
          <w:p w:rsidR="00421006" w:rsidRPr="008D4BC8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Fonts w:ascii="Times New Roman" w:hAnsi="Times New Roman"/>
                <w:sz w:val="28"/>
                <w:szCs w:val="28"/>
              </w:rPr>
              <w:t>Сочинский институт моды, бизнеса и права</w:t>
            </w:r>
          </w:p>
          <w:p w:rsidR="00421006" w:rsidRPr="008D4BC8" w:rsidRDefault="008D4BC8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C8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"Сочинский торгово-технологический техникум"</w:t>
            </w:r>
            <w:r w:rsidRPr="008D4BC8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421006" w:rsidRDefault="00421006" w:rsidP="00421006"/>
    <w:tbl>
      <w:tblPr>
        <w:tblW w:w="149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943"/>
        <w:gridCol w:w="12049"/>
      </w:tblGrid>
      <w:tr w:rsidR="00421006" w:rsidRPr="00556094" w:rsidTr="00C209F5">
        <w:tc>
          <w:tcPr>
            <w:tcW w:w="14992" w:type="dxa"/>
            <w:gridSpan w:val="2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Раздел 6. Финансово-экономическая деятельность</w:t>
            </w:r>
          </w:p>
        </w:tc>
      </w:tr>
      <w:tr w:rsidR="00421006" w:rsidRPr="00C07A55" w:rsidTr="00C209F5">
        <w:tc>
          <w:tcPr>
            <w:tcW w:w="2943" w:type="dxa"/>
          </w:tcPr>
          <w:p w:rsidR="00421006" w:rsidRPr="00C07A55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7A55">
              <w:rPr>
                <w:rFonts w:ascii="Times New Roman" w:hAnsi="Times New Roman"/>
                <w:sz w:val="28"/>
                <w:szCs w:val="28"/>
              </w:rPr>
              <w:t>Объем муниципального задания. Объем финансирования муниципального задания</w:t>
            </w:r>
          </w:p>
        </w:tc>
        <w:tc>
          <w:tcPr>
            <w:tcW w:w="12049" w:type="dxa"/>
          </w:tcPr>
          <w:p w:rsidR="00421006" w:rsidRPr="000A2B37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2C7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C0F29" w:rsidRPr="00C82C7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82C76">
              <w:rPr>
                <w:rFonts w:ascii="Times New Roman" w:hAnsi="Times New Roman"/>
                <w:b/>
                <w:sz w:val="28"/>
                <w:szCs w:val="28"/>
              </w:rPr>
              <w:t xml:space="preserve"> год: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 xml:space="preserve"> всего – 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14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> 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592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6BC" w:rsidRPr="000A2B37">
              <w:rPr>
                <w:rFonts w:ascii="Times New Roman" w:hAnsi="Times New Roman"/>
                <w:sz w:val="28"/>
                <w:szCs w:val="28"/>
              </w:rPr>
              <w:t>0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>00 руб., в том числе:</w:t>
            </w:r>
          </w:p>
          <w:p w:rsidR="00421006" w:rsidRPr="000A2B37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2B37">
              <w:rPr>
                <w:rFonts w:ascii="Times New Roman" w:hAnsi="Times New Roman"/>
                <w:sz w:val="28"/>
                <w:szCs w:val="28"/>
              </w:rPr>
              <w:t xml:space="preserve">- субсидии на выполнение муниципального задания – </w:t>
            </w:r>
            <w:r w:rsidR="002736BC" w:rsidRPr="000A2B37">
              <w:rPr>
                <w:rFonts w:ascii="Times New Roman" w:hAnsi="Times New Roman"/>
                <w:sz w:val="28"/>
                <w:szCs w:val="28"/>
              </w:rPr>
              <w:t>13 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393</w:t>
            </w:r>
            <w:r w:rsidR="002736BC" w:rsidRPr="000A2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8</w:t>
            </w:r>
            <w:r w:rsidR="002736BC" w:rsidRPr="000A2B37">
              <w:rPr>
                <w:rFonts w:ascii="Times New Roman" w:hAnsi="Times New Roman"/>
                <w:sz w:val="28"/>
                <w:szCs w:val="28"/>
              </w:rPr>
              <w:t>00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3705B" w:rsidRPr="000A2B37" w:rsidRDefault="00F3705B" w:rsidP="00F3705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2C7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C0F29" w:rsidRPr="00C82C7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82C76">
              <w:rPr>
                <w:rFonts w:ascii="Times New Roman" w:hAnsi="Times New Roman"/>
                <w:b/>
                <w:sz w:val="28"/>
                <w:szCs w:val="28"/>
              </w:rPr>
              <w:t xml:space="preserve"> год: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 xml:space="preserve"> всего – 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14 592 000</w:t>
            </w:r>
            <w:r w:rsidR="00DF27E7" w:rsidRPr="000A2B37">
              <w:rPr>
                <w:rFonts w:ascii="Times New Roman" w:hAnsi="Times New Roman"/>
                <w:sz w:val="28"/>
                <w:szCs w:val="28"/>
              </w:rPr>
              <w:t>,00 руб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F3705B" w:rsidRPr="000A2B37" w:rsidRDefault="00F3705B" w:rsidP="00F3705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2B37">
              <w:rPr>
                <w:rFonts w:ascii="Times New Roman" w:hAnsi="Times New Roman"/>
                <w:sz w:val="28"/>
                <w:szCs w:val="28"/>
              </w:rPr>
              <w:t xml:space="preserve">- субсидии на выполнение муниципального задания – 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13 393 800</w:t>
            </w:r>
            <w:r w:rsidR="00DF27E7" w:rsidRPr="000A2B37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E302E2" w:rsidRPr="000A2B3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C07A55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7A55">
              <w:rPr>
                <w:rFonts w:ascii="Times New Roman" w:hAnsi="Times New Roman"/>
                <w:sz w:val="28"/>
                <w:szCs w:val="28"/>
              </w:rPr>
              <w:t xml:space="preserve">Распределение финансовых средств учреждения по источникам их </w:t>
            </w:r>
            <w:r w:rsidRPr="00C07A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получения. Направление использования финансовых средств </w:t>
            </w:r>
          </w:p>
        </w:tc>
        <w:tc>
          <w:tcPr>
            <w:tcW w:w="12049" w:type="dxa"/>
          </w:tcPr>
          <w:p w:rsidR="00421006" w:rsidRPr="00C82C76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C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</w:t>
            </w:r>
            <w:r w:rsidR="005C0F29" w:rsidRPr="00C82C7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82C7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421006" w:rsidRPr="000A2B37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2B37">
              <w:rPr>
                <w:rFonts w:ascii="Times New Roman" w:hAnsi="Times New Roman"/>
                <w:sz w:val="28"/>
                <w:szCs w:val="28"/>
              </w:rPr>
              <w:t xml:space="preserve">Муниципальный бюджет  – 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14 592 000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>, 00 руб.</w:t>
            </w:r>
          </w:p>
          <w:p w:rsidR="00421006" w:rsidRPr="000A2B37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2B37">
              <w:rPr>
                <w:rFonts w:ascii="Times New Roman" w:hAnsi="Times New Roman"/>
                <w:sz w:val="28"/>
                <w:szCs w:val="28"/>
              </w:rPr>
              <w:t xml:space="preserve">В том числе:                                                                                         </w:t>
            </w:r>
          </w:p>
          <w:p w:rsidR="00421006" w:rsidRPr="000A2B37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2B37">
              <w:rPr>
                <w:rFonts w:ascii="Times New Roman" w:hAnsi="Times New Roman"/>
                <w:sz w:val="28"/>
                <w:szCs w:val="28"/>
              </w:rPr>
              <w:t xml:space="preserve">-оплата труда и начисления на выплаты по оплате труда – 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13 393 800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>,</w:t>
            </w:r>
            <w:r w:rsidR="00B21522" w:rsidRPr="000A2B37">
              <w:rPr>
                <w:rFonts w:ascii="Times New Roman" w:hAnsi="Times New Roman"/>
                <w:sz w:val="28"/>
                <w:szCs w:val="28"/>
              </w:rPr>
              <w:t>00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21006" w:rsidRPr="000A2B37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2B37">
              <w:rPr>
                <w:rFonts w:ascii="Times New Roman" w:hAnsi="Times New Roman"/>
                <w:sz w:val="28"/>
                <w:szCs w:val="28"/>
              </w:rPr>
              <w:lastRenderedPageBreak/>
              <w:t>-оплата работ, услуг – 1 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188</w:t>
            </w:r>
            <w:r w:rsidR="00B21522" w:rsidRPr="000A2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4</w:t>
            </w:r>
            <w:r w:rsidR="00B21522" w:rsidRPr="000A2B37">
              <w:rPr>
                <w:rFonts w:ascii="Times New Roman" w:hAnsi="Times New Roman"/>
                <w:sz w:val="28"/>
                <w:szCs w:val="28"/>
              </w:rPr>
              <w:t>00,00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21006" w:rsidRPr="000A2B37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2B37">
              <w:rPr>
                <w:rFonts w:ascii="Times New Roman" w:hAnsi="Times New Roman"/>
                <w:sz w:val="28"/>
                <w:szCs w:val="28"/>
              </w:rPr>
              <w:t xml:space="preserve">- прочие расходы – 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9</w:t>
            </w:r>
            <w:r w:rsidR="00B21522" w:rsidRPr="000A2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8</w:t>
            </w:r>
            <w:r w:rsidR="00B21522" w:rsidRPr="000A2B37">
              <w:rPr>
                <w:rFonts w:ascii="Times New Roman" w:hAnsi="Times New Roman"/>
                <w:sz w:val="28"/>
                <w:szCs w:val="28"/>
              </w:rPr>
              <w:t>00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>,</w:t>
            </w:r>
            <w:r w:rsidR="00B21522" w:rsidRPr="000A2B37">
              <w:rPr>
                <w:rFonts w:ascii="Times New Roman" w:hAnsi="Times New Roman"/>
                <w:sz w:val="28"/>
                <w:szCs w:val="28"/>
              </w:rPr>
              <w:t>00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21006" w:rsidRPr="00C82C76" w:rsidRDefault="00B21522" w:rsidP="00C209F5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C7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C0F29" w:rsidRPr="00C82C7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21006" w:rsidRPr="00C82C7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421006" w:rsidRPr="000A2B37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2B37">
              <w:rPr>
                <w:rFonts w:ascii="Times New Roman" w:hAnsi="Times New Roman"/>
                <w:sz w:val="28"/>
                <w:szCs w:val="28"/>
              </w:rPr>
              <w:t xml:space="preserve">Муниципальный бюджет – 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14 592 000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>,00 руб., в том числе:</w:t>
            </w:r>
          </w:p>
          <w:p w:rsidR="00421006" w:rsidRPr="000A2B37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2B37">
              <w:rPr>
                <w:rFonts w:ascii="Times New Roman" w:hAnsi="Times New Roman"/>
                <w:sz w:val="28"/>
                <w:szCs w:val="28"/>
              </w:rPr>
              <w:t xml:space="preserve">- оплата труда и начисления на выплаты по оплате труда – 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13 393 800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:rsidR="00421006" w:rsidRPr="000A2B37" w:rsidRDefault="00421006" w:rsidP="000A2B37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2B37">
              <w:rPr>
                <w:rFonts w:ascii="Times New Roman" w:hAnsi="Times New Roman"/>
                <w:sz w:val="28"/>
                <w:szCs w:val="28"/>
              </w:rPr>
              <w:t xml:space="preserve">-оплата работ, услуг (услуги связи, транспортные услуги, коммунальные услуги, работы по содержанию имущества) – </w:t>
            </w:r>
            <w:r w:rsidR="000A2B37" w:rsidRPr="000A2B37">
              <w:rPr>
                <w:rFonts w:ascii="Times New Roman" w:hAnsi="Times New Roman"/>
                <w:sz w:val="28"/>
                <w:szCs w:val="28"/>
              </w:rPr>
              <w:t>1 188 400</w:t>
            </w:r>
            <w:r w:rsidRPr="000A2B37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</w:tc>
      </w:tr>
      <w:tr w:rsidR="00421006" w:rsidRPr="00556094" w:rsidTr="00C209F5">
        <w:tc>
          <w:tcPr>
            <w:tcW w:w="14992" w:type="dxa"/>
            <w:gridSpan w:val="2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lastRenderedPageBreak/>
              <w:t>Раздел 7. Заключение. Перспективы и планы развития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Задачи реализации программы развития образовательного учреждения в среднесрочной перспективе</w:t>
            </w:r>
          </w:p>
        </w:tc>
        <w:tc>
          <w:tcPr>
            <w:tcW w:w="12049" w:type="dxa"/>
          </w:tcPr>
          <w:p w:rsidR="00421006" w:rsidRPr="00556094" w:rsidRDefault="00421006" w:rsidP="00B2152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Миссией</w:t>
            </w:r>
            <w:r w:rsidRPr="0055609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бюджетного учреждения дополнительного образования центра дополнительного образования «Радуга» г. Сочи 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является развитие способностей, формирование культуры личности через реализацию образовательных программ и организацию </w:t>
            </w:r>
            <w:proofErr w:type="spellStart"/>
            <w:r w:rsidRPr="00556094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556094">
              <w:rPr>
                <w:rFonts w:ascii="Times New Roman" w:hAnsi="Times New Roman"/>
                <w:sz w:val="28"/>
                <w:szCs w:val="28"/>
              </w:rPr>
              <w:t xml:space="preserve"> и массовых мероприятий, способствующих саморазвитию, самоопределению и интеграции в обществе, подготовке обучающихся к</w:t>
            </w: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 xml:space="preserve"> полноценной жизни в родном городе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1006" w:rsidRPr="00556094" w:rsidRDefault="00421006" w:rsidP="00B21522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09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Цель Программы</w:t>
            </w: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421006" w:rsidRPr="00556094" w:rsidRDefault="00421006" w:rsidP="00B2152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Обеспечение запросов и потребностей ребенка, семьи, школы в дополнительном образовании; создание организационных, экономических и методических условий для обеспечения функционирования и развития центра «Радуга», повышения качества, доступности и </w:t>
            </w:r>
            <w:r w:rsidR="00C82C76" w:rsidRPr="00556094">
              <w:rPr>
                <w:rFonts w:ascii="Times New Roman" w:hAnsi="Times New Roman"/>
                <w:sz w:val="28"/>
                <w:szCs w:val="28"/>
              </w:rPr>
              <w:t>конкурентоспособности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в интересах обучающихся, их родителей, социальных партнёров и общества в целом.</w:t>
            </w:r>
          </w:p>
          <w:p w:rsidR="00421006" w:rsidRPr="00556094" w:rsidRDefault="00421006" w:rsidP="00B21522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5609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Задачи Программы:</w:t>
            </w:r>
          </w:p>
          <w:p w:rsidR="00421006" w:rsidRPr="00556094" w:rsidRDefault="00421006" w:rsidP="00B21522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технологий.</w:t>
            </w:r>
          </w:p>
          <w:p w:rsidR="00421006" w:rsidRPr="00556094" w:rsidRDefault="00421006" w:rsidP="00B21522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равных возможностей получения воспитанниками  дополнительного образования. Расширение диапазона образовательных услуг в соответствии с запросами детей и родителей.</w:t>
            </w:r>
          </w:p>
          <w:p w:rsidR="00421006" w:rsidRPr="00556094" w:rsidRDefault="00421006" w:rsidP="00B21522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      </w:r>
          </w:p>
          <w:p w:rsidR="00421006" w:rsidRPr="00556094" w:rsidRDefault="00421006" w:rsidP="00B21522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Повышение эффективности управления в учреждении. Совершенствование нормативно-правовой базы деятельности </w:t>
            </w:r>
            <w:r w:rsidR="00C642A9">
              <w:rPr>
                <w:rFonts w:ascii="Times New Roman" w:hAnsi="Times New Roman"/>
                <w:bCs/>
                <w:sz w:val="28"/>
                <w:szCs w:val="28"/>
              </w:rPr>
              <w:t>МБУ</w:t>
            </w: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642A9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642A9">
              <w:rPr>
                <w:rFonts w:ascii="Times New Roman" w:hAnsi="Times New Roman"/>
                <w:bCs/>
                <w:sz w:val="28"/>
                <w:szCs w:val="28"/>
              </w:rPr>
              <w:t>ЦДО</w:t>
            </w: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 xml:space="preserve"> «Радуга» г. Сочи.</w:t>
            </w:r>
          </w:p>
          <w:p w:rsidR="00421006" w:rsidRPr="00556094" w:rsidRDefault="00421006" w:rsidP="00B21522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>Обеспечение межведомственного сотрудничества в развитии системы дополнительного образования;</w:t>
            </w:r>
            <w:r w:rsidRPr="00556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>активизация социального партнерства с семьей и общественностью города.</w:t>
            </w:r>
          </w:p>
          <w:p w:rsidR="00421006" w:rsidRPr="00556094" w:rsidRDefault="00421006" w:rsidP="00B21522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</w:t>
            </w:r>
            <w:proofErr w:type="spellStart"/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>имиджевой</w:t>
            </w:r>
            <w:proofErr w:type="spellEnd"/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 xml:space="preserve"> политики центра дополнительного образования для детей «Радуга» г. Сочи.</w:t>
            </w:r>
          </w:p>
          <w:p w:rsidR="00421006" w:rsidRPr="00556094" w:rsidRDefault="00421006" w:rsidP="00B21522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6094">
              <w:rPr>
                <w:rFonts w:ascii="Times New Roman" w:hAnsi="Times New Roman"/>
                <w:bCs/>
                <w:sz w:val="28"/>
                <w:szCs w:val="28"/>
              </w:rPr>
              <w:t>Укрепление материально-технической базы учреждения.</w:t>
            </w:r>
          </w:p>
        </w:tc>
      </w:tr>
    </w:tbl>
    <w:p w:rsidR="00421006" w:rsidRDefault="00421006" w:rsidP="00421006"/>
    <w:tbl>
      <w:tblPr>
        <w:tblW w:w="149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943"/>
        <w:gridCol w:w="12049"/>
      </w:tblGrid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Планируемые структурные преобразования в учреждении</w:t>
            </w:r>
          </w:p>
        </w:tc>
        <w:tc>
          <w:tcPr>
            <w:tcW w:w="12049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Планируется включение в лицензию Центра 5 новых адресов ведения образовательной деятельности</w:t>
            </w:r>
          </w:p>
        </w:tc>
      </w:tr>
      <w:tr w:rsidR="00421006" w:rsidRPr="00556094" w:rsidTr="00C209F5">
        <w:tc>
          <w:tcPr>
            <w:tcW w:w="2943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>Программы, проекты, конкурсы, гранты, в которых планирует принять участие учреждение в предстоящем году</w:t>
            </w:r>
          </w:p>
        </w:tc>
        <w:tc>
          <w:tcPr>
            <w:tcW w:w="12049" w:type="dxa"/>
          </w:tcPr>
          <w:p w:rsidR="00421006" w:rsidRPr="00556094" w:rsidRDefault="00421006" w:rsidP="00C209F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6094">
              <w:rPr>
                <w:rFonts w:ascii="Times New Roman" w:hAnsi="Times New Roman"/>
                <w:sz w:val="28"/>
                <w:szCs w:val="28"/>
              </w:rPr>
              <w:t xml:space="preserve">Планируется увеличение числа воспитанников Центра, участвующих  в международных, всероссийских, краевых  конкурсах, фестивалях, соревнованиях. </w:t>
            </w:r>
          </w:p>
        </w:tc>
      </w:tr>
    </w:tbl>
    <w:p w:rsidR="00421006" w:rsidRPr="00556094" w:rsidRDefault="00421006" w:rsidP="0042100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421006" w:rsidRDefault="00421006" w:rsidP="0042100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421006" w:rsidRDefault="00421006" w:rsidP="0042100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421006" w:rsidRDefault="00421006" w:rsidP="0042100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421006" w:rsidRDefault="00421006" w:rsidP="0042100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421006" w:rsidRDefault="00421006" w:rsidP="0042100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421006" w:rsidRPr="00556094" w:rsidRDefault="00421006" w:rsidP="0042100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421006" w:rsidRPr="00E631E7" w:rsidRDefault="00421006" w:rsidP="00421006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E631E7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Н.В.Шубина</w:t>
      </w:r>
    </w:p>
    <w:p w:rsidR="00421006" w:rsidRPr="00556094" w:rsidRDefault="00421006" w:rsidP="0042100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421006" w:rsidRPr="00556094" w:rsidRDefault="00421006" w:rsidP="0042100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421006" w:rsidRDefault="00421006" w:rsidP="00421006">
      <w:pPr>
        <w:pStyle w:val="a8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631E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21006" w:rsidRPr="00E631E7" w:rsidRDefault="00421006" w:rsidP="00421006">
      <w:pPr>
        <w:pStyle w:val="a8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21006" w:rsidRDefault="00421006" w:rsidP="00421006">
      <w:pPr>
        <w:pStyle w:val="a8"/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21006" w:rsidRPr="007911B5" w:rsidRDefault="00421006" w:rsidP="00421006">
      <w:pPr>
        <w:pStyle w:val="a8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911B5">
        <w:rPr>
          <w:rFonts w:ascii="Times New Roman" w:hAnsi="Times New Roman"/>
          <w:b/>
          <w:smallCaps/>
          <w:sz w:val="28"/>
          <w:szCs w:val="28"/>
        </w:rPr>
        <w:t>Информация</w:t>
      </w:r>
    </w:p>
    <w:p w:rsidR="00421006" w:rsidRPr="007911B5" w:rsidRDefault="00421006" w:rsidP="00421006">
      <w:pPr>
        <w:pStyle w:val="a8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911B5">
        <w:rPr>
          <w:rFonts w:ascii="Times New Roman" w:hAnsi="Times New Roman"/>
          <w:b/>
          <w:smallCaps/>
          <w:sz w:val="28"/>
          <w:szCs w:val="28"/>
        </w:rPr>
        <w:t xml:space="preserve">об участии воспитанников </w:t>
      </w:r>
      <w:r w:rsidR="00C642A9">
        <w:rPr>
          <w:rFonts w:ascii="Times New Roman" w:hAnsi="Times New Roman"/>
          <w:b/>
          <w:smallCaps/>
          <w:sz w:val="28"/>
          <w:szCs w:val="28"/>
        </w:rPr>
        <w:t>МБУ</w:t>
      </w:r>
      <w:r w:rsidRPr="007911B5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C642A9">
        <w:rPr>
          <w:rFonts w:ascii="Times New Roman" w:hAnsi="Times New Roman"/>
          <w:b/>
          <w:smallCaps/>
          <w:sz w:val="28"/>
          <w:szCs w:val="28"/>
        </w:rPr>
        <w:t>ДО</w:t>
      </w:r>
      <w:r w:rsidRPr="007911B5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C642A9">
        <w:rPr>
          <w:rFonts w:ascii="Times New Roman" w:hAnsi="Times New Roman"/>
          <w:b/>
          <w:smallCaps/>
          <w:sz w:val="28"/>
          <w:szCs w:val="28"/>
        </w:rPr>
        <w:t>ЦДО</w:t>
      </w:r>
      <w:r w:rsidRPr="007911B5">
        <w:rPr>
          <w:rFonts w:ascii="Times New Roman" w:hAnsi="Times New Roman"/>
          <w:b/>
          <w:smallCaps/>
          <w:sz w:val="28"/>
          <w:szCs w:val="28"/>
        </w:rPr>
        <w:t xml:space="preserve"> «Радуга» г. Сочи Краснодарского края</w:t>
      </w:r>
    </w:p>
    <w:p w:rsidR="00421006" w:rsidRPr="007911B5" w:rsidRDefault="00421006" w:rsidP="00421006">
      <w:pPr>
        <w:pStyle w:val="a8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911B5">
        <w:rPr>
          <w:rFonts w:ascii="Times New Roman" w:hAnsi="Times New Roman"/>
          <w:b/>
          <w:smallCaps/>
          <w:sz w:val="28"/>
          <w:szCs w:val="28"/>
        </w:rPr>
        <w:t>в городских, краевых, всероссийских, международных конкурсах, соревнованиях, фестивалях и др.</w:t>
      </w:r>
    </w:p>
    <w:p w:rsidR="00421006" w:rsidRDefault="005C0F29" w:rsidP="00421006">
      <w:pPr>
        <w:pStyle w:val="a8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2017</w:t>
      </w:r>
      <w:r w:rsidR="00421006" w:rsidRPr="007911B5">
        <w:rPr>
          <w:rFonts w:ascii="Times New Roman" w:hAnsi="Times New Roman"/>
          <w:b/>
          <w:smallCaps/>
          <w:sz w:val="28"/>
          <w:szCs w:val="28"/>
        </w:rPr>
        <w:t>–201</w:t>
      </w:r>
      <w:r w:rsidR="00C82C76">
        <w:rPr>
          <w:rFonts w:ascii="Times New Roman" w:hAnsi="Times New Roman"/>
          <w:b/>
          <w:smallCaps/>
          <w:sz w:val="28"/>
          <w:szCs w:val="28"/>
        </w:rPr>
        <w:t>8</w:t>
      </w:r>
      <w:r w:rsidR="00421006" w:rsidRPr="007911B5">
        <w:rPr>
          <w:rFonts w:ascii="Times New Roman" w:hAnsi="Times New Roman"/>
          <w:b/>
          <w:smallCaps/>
          <w:sz w:val="28"/>
          <w:szCs w:val="28"/>
        </w:rPr>
        <w:t xml:space="preserve"> учебный  год</w:t>
      </w:r>
    </w:p>
    <w:p w:rsidR="00324561" w:rsidRDefault="00324561" w:rsidP="00421006">
      <w:pPr>
        <w:pStyle w:val="a8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201</w:t>
      </w:r>
      <w:r w:rsidR="00C82C76">
        <w:rPr>
          <w:rFonts w:ascii="Times New Roman" w:hAnsi="Times New Roman"/>
          <w:b/>
          <w:smallCaps/>
          <w:sz w:val="28"/>
          <w:szCs w:val="28"/>
        </w:rPr>
        <w:t>7</w:t>
      </w:r>
      <w:r>
        <w:rPr>
          <w:rFonts w:ascii="Times New Roman" w:hAnsi="Times New Roman"/>
          <w:b/>
          <w:smallCaps/>
          <w:sz w:val="28"/>
          <w:szCs w:val="28"/>
        </w:rPr>
        <w:t xml:space="preserve"> год</w:t>
      </w:r>
    </w:p>
    <w:tbl>
      <w:tblPr>
        <w:tblW w:w="158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7"/>
        <w:gridCol w:w="2686"/>
        <w:gridCol w:w="142"/>
        <w:gridCol w:w="8080"/>
        <w:gridCol w:w="425"/>
        <w:gridCol w:w="2126"/>
      </w:tblGrid>
      <w:tr w:rsidR="00680E4B" w:rsidRPr="00A0087C" w:rsidTr="00680E4B">
        <w:tc>
          <w:tcPr>
            <w:tcW w:w="2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8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680E4B" w:rsidRPr="00685E0A" w:rsidTr="00792A02">
        <w:trPr>
          <w:trHeight w:val="370"/>
        </w:trPr>
        <w:tc>
          <w:tcPr>
            <w:tcW w:w="15876" w:type="dxa"/>
            <w:gridSpan w:val="7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«Семейные экологические проекты»</w:t>
            </w: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Матинян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«Фантазия», педагог Кудрявцева 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Хоруженко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Андрей, объединение «Считалочка», педагог Соколова М.В.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Сафонова Ангелина, объединение «Компьютер – друг», педагог Прибылова О.А.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городской конкурс рисунков “Живой источник»</w:t>
            </w: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Караяниди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Афина, Объединение «Фантазия» педагог Кудрявцева 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Калашников Артем, Объединение «Фантазия» педагог Кудрявцева 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Белова Екатерина, Объединение «Фантазия» педагог Кудрявцева 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Дмитриенко Ирина, Объединение «Фантазия» педагог Кудрявцева 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Диана,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Харьковская Александра,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Агасян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Бейсебекова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Новикова Анастасия,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Сарева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Валерия,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София,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Устян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Екатерина,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Скворцова Анна,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Ольга,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Боус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Анастасия,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Стазаев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Лев,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Степаненко Анна,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Зейтунян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«Декор» педагог Магомедова С.С.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Сизо Милана, Объединение «Декор» педагог Магомедова С.С.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Атагян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Альмира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«Декор» педагог Магомедова С.С.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Шенделова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Анастасия, Объединение «Декор» педагог Магомедова С.С.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 рисунков «По страницам Русской истории» в рамках городского конкурса «Моя Россия»</w:t>
            </w: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Гвашева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Валерия, Объединение «Декор» педагог Магомедова С.С.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Влада, Объединение «Декор» педагог Магомедова С.С.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Петрова Виктория, Объединение «Фантазия» педагог Кудрявцева 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Платонова Дарья, Объединение «Фантазия» педагог Кудрявцева О.М. - 2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Дмитриенко Ирина, Объединение «Фантазия» педагог Кудрявцева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Калегаева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Татьяна, Объединение «Фантазия» педагог Кудрявцева 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Белова Екатерина, Объединение «Фантазия» педагог Кудрявцева О.М. - 2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Свечкарь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Ангелина, Объединение «Фантазия» педагог Кудрявцева 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Бондаренко Артем, Объединение «Фантазия» педагог Кудрявцева 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Коровина Злата,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София,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Степаненко Анна,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2,3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Фоменко Екатерина, Объединение «Родник» педагог Абросимова Ж.В. - 2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Кузнецова Елена,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Гончарова Валерия,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Скворцова Анна, Объединение «Родник» педагог Абросимова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Шаповалов Эдуард, Объединение «Родник» педагог Абросимова Ж.В.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Перепелица Дмитрий,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Мурадян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Арменуи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Новикова Анастасия,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Заправдина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Мирра,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Бейсебекова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Шабурова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Валентина, Объединение «Юный художник» педагог Степаненко А.П. - 2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Харьковская Александра,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Мурадян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Арменуи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Новикова Анастасия, Объединение «Юный художник» педагог Степаненко А.П.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Всероссийский детский фестиваль-конкурс «Святые заступники Руси»</w:t>
            </w: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Платонова Дарья, объединение «Фантазия»,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/о Кудрявцева 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Свечкарь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Ангелина, объединение «Фантазия»,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/о Кудрявцева 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Белова Екатерина, объединение «Фантазия»,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/о Кудрявцева 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Калегаева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Таньяна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«Фантазия»,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/о Кудрявцева О.М.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rPr>
          <w:trHeight w:val="370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Фестиваль-конкурс «Рождественская карусель»</w:t>
            </w:r>
          </w:p>
        </w:tc>
        <w:tc>
          <w:tcPr>
            <w:tcW w:w="8222" w:type="dxa"/>
            <w:gridSpan w:val="2"/>
            <w:tcBorders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СЭТ «Кристалл»,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/о Тарасова А.В.</w:t>
            </w:r>
          </w:p>
        </w:tc>
        <w:tc>
          <w:tcPr>
            <w:tcW w:w="2551" w:type="dxa"/>
            <w:gridSpan w:val="2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680E4B">
        <w:trPr>
          <w:trHeight w:val="27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 детского и юношеского творчества «Сочинский триумф»</w:t>
            </w:r>
          </w:p>
        </w:tc>
        <w:tc>
          <w:tcPr>
            <w:tcW w:w="8222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Альвина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551" w:type="dxa"/>
            <w:gridSpan w:val="2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680E4B">
        <w:trPr>
          <w:trHeight w:val="533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Адрианна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680E4B">
        <w:trPr>
          <w:trHeight w:val="278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Фестиваль-конкурс «Берег Побед»</w:t>
            </w:r>
          </w:p>
        </w:tc>
        <w:tc>
          <w:tcPr>
            <w:tcW w:w="8222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Маркарьян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Милана,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51" w:type="dxa"/>
            <w:gridSpan w:val="2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680E4B">
        <w:trPr>
          <w:trHeight w:val="27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Кюлян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51" w:type="dxa"/>
            <w:gridSpan w:val="2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680E4B">
        <w:trPr>
          <w:trHeight w:val="9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Конкурс чтецов «Читаем классику», в рамках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краудсорсингового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интернет-проекта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«Страна читающая»</w:t>
            </w:r>
          </w:p>
        </w:tc>
        <w:tc>
          <w:tcPr>
            <w:tcW w:w="8222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Кешишев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Владислав, ДОТС «Арлекин», педагог Даниленко С.В.</w:t>
            </w:r>
          </w:p>
        </w:tc>
        <w:tc>
          <w:tcPr>
            <w:tcW w:w="2551" w:type="dxa"/>
            <w:gridSpan w:val="2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rPr>
          <w:trHeight w:val="9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Шабалова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ДОТС «Арлекин», педагог Даниленко С. В.</w:t>
            </w:r>
          </w:p>
        </w:tc>
        <w:tc>
          <w:tcPr>
            <w:tcW w:w="2551" w:type="dxa"/>
            <w:gridSpan w:val="2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rPr>
          <w:trHeight w:val="9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Бавыкина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Эмилия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ДОТС «Арлекин», педагог Даниленко С. В.</w:t>
            </w:r>
          </w:p>
        </w:tc>
        <w:tc>
          <w:tcPr>
            <w:tcW w:w="2551" w:type="dxa"/>
            <w:gridSpan w:val="2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rPr>
          <w:trHeight w:val="9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Воловетская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Злата, ДОТС «Арлекин», педагог Даниленко С. В.</w:t>
            </w:r>
          </w:p>
        </w:tc>
        <w:tc>
          <w:tcPr>
            <w:tcW w:w="2551" w:type="dxa"/>
            <w:gridSpan w:val="2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rPr>
          <w:trHeight w:val="254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Куртева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ДОТС «Арлекин», педагог Даниленко С. В.</w:t>
            </w:r>
          </w:p>
        </w:tc>
        <w:tc>
          <w:tcPr>
            <w:tcW w:w="2551" w:type="dxa"/>
            <w:gridSpan w:val="2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rPr>
          <w:trHeight w:val="27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Кузнецова Анастасия, ДОТС «Арлекин», педагог Даниленко С.В.</w:t>
            </w:r>
          </w:p>
        </w:tc>
        <w:tc>
          <w:tcPr>
            <w:tcW w:w="2551" w:type="dxa"/>
            <w:gridSpan w:val="2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680E4B">
        <w:trPr>
          <w:trHeight w:val="27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Губкина Анна, ДОТС «Арлекин», педагог Даниленко С. В.</w:t>
            </w:r>
          </w:p>
        </w:tc>
        <w:tc>
          <w:tcPr>
            <w:tcW w:w="2551" w:type="dxa"/>
            <w:gridSpan w:val="2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15876" w:type="dxa"/>
            <w:gridSpan w:val="7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680E4B" w:rsidRPr="00685E0A" w:rsidTr="00792A02">
        <w:trPr>
          <w:trHeight w:val="165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изобразительного и декоративно-прикладного творчества «Пасха в кубанской семье»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Бейсебекова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792A02">
        <w:trPr>
          <w:trHeight w:val="16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Малахова Анна,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6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София,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6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Караяниди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Афина, объединение «Фантазия», педагог Кудрявцева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Краевой этап детского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кологического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форума «Зеленая планета 2017»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Пелеханова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Марина, «Мастерская ремесел», педагог Абросимова Ж.В.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Петрова Виктория, объединение «Фантазия», педагог Кудрявцева О.М.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3место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Муниципальный этап краевого детского экологического форума «Зеленая планета 2017»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Шенделова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Анастасия, объединение «Декор», педагог Магомедова С.С.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Яковлева Дарья, объединение «Декор», педагог Магомедова С.С.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Абросимова Саша, объединение «Мастерская ремесел»,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Абросимова Ж.В.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Голодникова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«Мастерская ремесел»,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Абросимова Ж.В.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Дзезюра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Роман, объединение «Мастерская ремесел», педагог Абросимова Ж.В.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Боус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Настя, объединение «Мастерская ремесел», педагог Абросимова Ж.В.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Скворцова Анна, объединение «Мастерская ремесел», педагог Абросимова Ж.В.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Кузнецова Елена, объединение «Мастерская ремесел», педагог Абросимова Ж.В.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Пелеханова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Марина, «Мастерская ремесел», педагог Абросимова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Ж.В.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Белова Екатерина, объединение «Фантазия», педагог Кудрявцева О.М.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Петрова Виктория, объединение «Фантазия», педагог Кудрявцева О.М.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Караяниди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Афина, объединение «Фантазия», педагог Кудрявцева О.М.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Рожкова Дарья, объединение «Юный художник», педагог Степаненко А.П.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Шабурова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Валентина, объединение «Юный художник», педагог Степаненко А.П.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Новикова Анастасия, объединение «Юный художник», педагог Степаненко А.П.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Кудрявцева Настя, объединение «Юный художник», педагог Степаненко А.П.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Кешишян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«Юный художник», педагог Степаненко А.П.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Суркова Виктория, объединение «Юный художник», педагог Степаненко А.П.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Скала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Даниела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Лазариди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Ангелина,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край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Альвина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Сизо Влада,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«Мелодия», педагог Домбровская Ю. Ю.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детских творческих работ «Моя семья»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Бейсебекова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педагог Степаненко А.П.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Меджидова Амина, объединение «Юный художник», педагог Степаненко А.П.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Стазаев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Лев, объединение «Мастерская ремесел», педагог Абросимова Ж.В.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Кудрявцева Настя, объединение «Юный художник», педагог Степаненко А.П.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Муравьев Эльдар, объединение «Фантазия», педагог Кудрявцева О.М.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65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Конкурс «Патриотической туристской песни»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Карпенкова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16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Давид,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16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Альвина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16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Постовая Валерия,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792A02">
        <w:trPr>
          <w:trHeight w:val="16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Богомья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Арина,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104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фестиваль Афганской песни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Афган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глазами детей»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Карпенкова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0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Давид,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0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Фесенко Анастасия,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0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Скала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Даниела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0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Кондрашова Нелли,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0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Саакян Валерия,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0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Постовая Валерия,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0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15876" w:type="dxa"/>
            <w:gridSpan w:val="7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 детского художественного творчества «Подводный мир глазами детей»</w:t>
            </w:r>
          </w:p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(21-23 апреля)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Пелеханова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Марина,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Мастерск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. ремесел»,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Малахова Анна,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Кузнецова Елена, объединение «Мастерская ремесел», педагог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Тахмазьян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Максим,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Бондаренко Артём,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Калегаева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Татьяна,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Кудрявцева Анастасия, объединение «Юный художник»,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Атаманова Арина, объединение «Юный художник»,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Муниципальный этап краевой экологической акции «Чистые берега»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Кормпьютер-друг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Юный художник</w:t>
            </w:r>
          </w:p>
        </w:tc>
        <w:tc>
          <w:tcPr>
            <w:tcW w:w="2126" w:type="dxa"/>
            <w:vMerge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Родник</w:t>
            </w:r>
          </w:p>
        </w:tc>
        <w:tc>
          <w:tcPr>
            <w:tcW w:w="2126" w:type="dxa"/>
            <w:vMerge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«Служба спасения – 01»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Боус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Анастасия,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Новикова Анастасия, объединение «Юный художник»,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Городской экологический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конкурс «Птичий марафон – 2017»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Хмелинин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Марат, объединение «Компьютер -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Алексеев Иван, объединение «Компьютер -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Жукова Валерия, объединение «Компьютер -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Атагян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Альмира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«Компьютер -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Сафонова Ангелина, объединение «Компьютер -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Виктория, объединение «Компьютер - друг», 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Хагуров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Алексей, объединение «Компьютер -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Степаненко Анна,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Дзезюра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Роман,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объединение «Юный художник»,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Кудрявцева Анастасия,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Петрова Виктория,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Свечкарь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Ангелина,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792A02">
        <w:trPr>
          <w:trHeight w:val="140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 детского и юношеского творчества «Изумрудная волна»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Рошка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Шабалова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Самко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Камнева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Анастасия,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Дипломант3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Куртева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Кешишев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Владислав,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 детского и юношеского творчества «Черноморские звезды»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Карпенкова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Шаталова Полина,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Кондрашова Нелли,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Кюлян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Булгакова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Маркарьян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07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Зональный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Краевой конкурс юных вокалистов «Звонкие голоса Кубани»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Альвина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полуфинал</w:t>
            </w:r>
          </w:p>
        </w:tc>
      </w:tr>
      <w:tr w:rsidR="00680E4B" w:rsidRPr="00685E0A" w:rsidTr="00792A02">
        <w:trPr>
          <w:trHeight w:val="20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Богомья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Арина,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0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полуфинал</w:t>
            </w:r>
          </w:p>
        </w:tc>
      </w:tr>
      <w:tr w:rsidR="00680E4B" w:rsidRPr="00685E0A" w:rsidTr="00792A02">
        <w:trPr>
          <w:trHeight w:val="20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Давид,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 xml:space="preserve">Зональный 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Краевой смотр-конкурс «Молодые дарования Кубани»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Кузнецова Анастасия, ДОТС «Арлекин», педагог Даниленко С.В.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Чередниченко Иван, ДОТС «Арлекин», педагог Даниленко С.В.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полуфинал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Исакова Виктория,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полуфинал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Пелеханова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Марина, объединение «Мастерская ремесел»,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Скворцова Анна, объединение «Мастерская ремесел»,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Шабурова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Валя,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Бейсебекова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Дмитриенко Ирина,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Дарья,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53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Зональный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Краевой смотр-конкурс творческих коллективов «Коллектив года - 2017»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680E4B" w:rsidRPr="00685E0A" w:rsidTr="00792A02">
        <w:trPr>
          <w:trHeight w:val="24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СЭТ «Кристалл», педагог Тарасова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3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СЭТ «Солнечный город»,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Пурель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13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Краевой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Краевой конкурс – фестиваль читателей детских библиотек «Богатый край страны огромной, Кубань, ты Родина моя!», посвященный 80-летию со дня образования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Хмелинин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Марат, объединение «Компьютер -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24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Хагуров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Алексей, объединение «Компьютер -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179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Кутузов Владимир, объединение «Компьютер -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17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Евенко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Ольга, объединение «Компьютер -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30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Сафонова Ангелина, объединение «Компьютер -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46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Виктория, объединение «Компьютер - друг», 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137"/>
        </w:trPr>
        <w:tc>
          <w:tcPr>
            <w:tcW w:w="15876" w:type="dxa"/>
            <w:gridSpan w:val="7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 – фестиваль «Дети России»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Бавыкина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Эмилия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Шабалова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Самко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13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Чередниченко Иван,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199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Кузнецова Анастасия,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(старшая и средняя группа),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(младшая группа),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Исакова Виктория,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Альвина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Богомья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Арина,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Адрианна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Сизо Влада,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Аветисян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Новичкова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Краевой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Краевой конкурс юных вокалистов «Звонкие голоса Кубани»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Альвина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680E4B" w:rsidRPr="00685E0A" w:rsidTr="00792A02">
        <w:trPr>
          <w:trHeight w:val="413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Краевой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Краевой смотр-конкурс «Молодые дарования Кубани»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Чередниченко Иван,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41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Исакова Виктория,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Краевой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Краевой смотр-конкурс творческих коллективов «Коллектив года - 2017»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(старшая и средняя группа),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«Зеркало природы – 2017» Великой Победе посвящается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Кузнецова Елена, объединение «Мастерская ремесел»,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Дмитриенко Ирина,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Кудрявцева Анастасия,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Самко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объединение «Арлекин», педагог Даниленко С.В.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(муниципальный этап)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Муниципальный этап международной природоохранной акции «Марш парков-2017»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Фоменко Екатерина,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Стазаев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Лев, объединение «Мастерская ремесел»,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Колчанова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«Мастерская ремесел»,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Кривоносенко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Александра,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Дмитриенко Ирина,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Фесенко Виктория,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Арина,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Районный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Весна.Пасха.Возрождение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Василиса,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Саркисова Эрика,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Селезнева Таня,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Устян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Екатерина,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Баграмян Полина,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Фоменко Екатерина,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Сарева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Валерия,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Ольга,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Коровина Злата,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София,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Степаненко Анна,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Загуменных Екатерина,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Гончарова Валерия,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Загуменных Мария,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Гуркин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Никита,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Малахова Анна, объединение «Мастерская ремесел»,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Белокопытова Вероника,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Тоноянц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Вероника,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Романенко Екатерина,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Харламова Ксения,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Атаманова Арина,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Бачевский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дмитрий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Геичкори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Карташова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Эвелина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Курбанова Анастасия,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Матязова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Нилуфар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Орлова Эллина,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Поликарпова Дарья,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Рубанова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Фархутдинова Виктория,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Мамистова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Диана,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Абрамова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Суркова Виктория,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Диана,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Игнатьева Анастасия,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Ведяйкина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Мария,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Венжик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София,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Мурадян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Арменуи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Хатеева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Елизавета,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54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Кузьмина Василиса,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Районный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Космос.Вселенная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София,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Василиса,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Жигалкин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Владимир,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Потапова Виктория,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Загуменных Мария,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Степаненко Анна,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Боус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Анастасия, объединение «Мастерская ремесел»,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Сарева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Валерия,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Ольга,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Кузнецова Елена, объединение «Мастерская ремесел»,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Малахова Анна, объединение «Мастерская ремесел»,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Фоменко Катя,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Дзезюра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Роман,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Устян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Екатерина,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Тащян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Ангелина,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Горбачева Алина,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Загуменных Екатерина,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Коровина Злата,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Рожкова Дарья,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Новикова Анастасия, объединение «Юный художник», Степаненко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Кешишьян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Мурадян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Арменуи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Краевой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Моя Кубань – мой дом родной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Пелеханова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Марина, объединение «Мастерская ремесел»,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Дмитриенко Ирина, объединение «Фантазия»,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Платонова Дарья, объединение «Фантазия»,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Шенделова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Анастасия, объединение «Декор», Магомедова С.С.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Экологический месячник,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посвящен-ный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Международному Дню Земли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Малахова Анна, объединение «Мастерская ремесел»,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Боус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Анастасия, объединение «Мастерская ремесел»,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Кривоносенко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Александра,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Тахмазьян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Максим, объединение «Фантазия»,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Чеблакова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Виктория, объединение «Декор», Магомедова С.С.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Краевой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И помнит мир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спасенный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Шабурова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Валентина, объединение «Юный художник», Степаненко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Колчанова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«Мастерская ремесел»,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Платонова Дарья, объединение «Фантазия»,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Перевертова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Ирина, объединение «Декор», Магомедова С.С.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Городская выставка к Дню Победы «Этих дней не смолкнет слава»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Бейсебекова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Ковтунова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Яковлев Ярослав, объединение «Родник»,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Калегаева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Татьяна, объединение «Фантазия»,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Перевертова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Ирина, объединение «Декор», Магомедова С.С.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Шенделова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Анастасия, объединение «Декор», Магомедова С.С.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Конкурс-фестиваль «Новые звезды»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СЭТ «Солнечный город»,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/о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Пурель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Городской 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Городской конкурс методических разработок «Человек угрожает природе – человек угрожает себе»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Федоркова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Александра Николаевна, педагог дополнительного образования, объединение «Занимательный английский»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792A02">
        <w:trPr>
          <w:trHeight w:val="2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открытый конкурс-фестиваль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Савинко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Кешишьян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Сергей, объединение «Занимательный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английский»,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/о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Федоркова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 1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степени</w:t>
            </w:r>
          </w:p>
        </w:tc>
      </w:tr>
      <w:tr w:rsidR="00680E4B" w:rsidRPr="00685E0A" w:rsidTr="00792A02">
        <w:trPr>
          <w:trHeight w:val="51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 детского и юношеского творчества «Белая жемчужина 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Сизо Влада,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4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Устян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Вероника,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4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Новичкова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4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Чередниченко Иван,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4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Исакова Виктория,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4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(1 младшая),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792A02">
        <w:trPr>
          <w:trHeight w:val="4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(2 младшая),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4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(смешанная группа),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Гран-При</w:t>
            </w:r>
            <w:proofErr w:type="spellEnd"/>
          </w:p>
        </w:tc>
      </w:tr>
      <w:tr w:rsidR="00680E4B" w:rsidRPr="00685E0A" w:rsidTr="00792A02">
        <w:trPr>
          <w:trHeight w:val="4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Зоидзе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Тимур,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4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Самко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792A02">
        <w:trPr>
          <w:trHeight w:val="4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Чередниченко Иван,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42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Кюлян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54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Давид,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54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Маркарьян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Милана,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Кондрашова Нелли,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331"/>
        </w:trPr>
        <w:tc>
          <w:tcPr>
            <w:tcW w:w="15876" w:type="dxa"/>
            <w:gridSpan w:val="7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680E4B" w:rsidRPr="00685E0A" w:rsidTr="00792A02">
        <w:trPr>
          <w:trHeight w:val="165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693" w:type="dxa"/>
            <w:gridSpan w:val="2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 «Душевный»</w:t>
            </w:r>
          </w:p>
        </w:tc>
        <w:tc>
          <w:tcPr>
            <w:tcW w:w="8647" w:type="dxa"/>
            <w:gridSpan w:val="3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СЭТ «Кристалл», педагог Тарасова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792A02">
        <w:trPr>
          <w:trHeight w:val="16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331"/>
        </w:trPr>
        <w:tc>
          <w:tcPr>
            <w:tcW w:w="15876" w:type="dxa"/>
            <w:gridSpan w:val="7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Конкурс-фестиваль «Морской бриз»</w:t>
            </w: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СЭТ «Кристалл», педагог Тарасова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Зоидзе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Тимур, ДОТС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331"/>
        </w:trPr>
        <w:tc>
          <w:tcPr>
            <w:tcW w:w="15876" w:type="dxa"/>
            <w:gridSpan w:val="7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</w:tr>
      <w:tr w:rsidR="00680E4B" w:rsidRPr="00685E0A" w:rsidTr="00792A02">
        <w:trPr>
          <w:trHeight w:val="370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Краевой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Краевой конкурс исполнительского мастерства «Дебют с мастером»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Давид,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7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Карпенкова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7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Театр танца и хореографических миниатюр «Солнечный город»,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Пурель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Конкурс-фестиваль искусства и творчества «Сочинский триумф»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Зоидзе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Тимур,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Бавыкина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Эмилия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Чередниченко Иван,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Плеханов Николай,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Шабалова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Каминская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Дипломант 3 степени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Студия эстрадного танца «Солнечный город»,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Пурель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О. Б.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Конкурс для детей с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ограниченными возможностями здоровья «Хрустальный петушок»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Котлярова Мария,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», педагог Домбровская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Кешишев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Владислав,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Экологический месячник, посвященный Международному дню Черного моря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Зюзина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Александра,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объединение «Юный художник»,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Краевой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Красота Божьего мира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объединение «Юный художник»,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Дмитриенко Ирина,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Зюзина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Александра,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Выставка изобразительного и декоративно-прикладного творчества «Море зовет. Волна поет»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Ахмадов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Аслан,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Бигвава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Иван,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Бриньков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Алексей,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Жигалкина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Киселева Майя,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Рябова Анастасия,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Карасева Арина,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Торосьян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Тешева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Марина,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Абросимова Александра,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Бирюкова Яна,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Гуркин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Никита,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Загуменных Мария,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Папазьян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Виктория,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Ткач Мирослава,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Фоменко Екатерина,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Степаненко Анна,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Хирьянов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Ярослав,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Цуканов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Кирилл,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Коровина Злата,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Беркетова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Лина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София,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Романенко Екатерина,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Харламова Ксения,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Зюзина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Александра,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Якимова Виктория,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Баграмян Полина,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Зуева Анастасия,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Папазян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Алина,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Григорян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Люсине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Александра,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Байкалова Олеся,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Арт-Бюро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Загуменных Екатерина,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Арт-Бюро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Белокопытова Вероника,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Арт-Бюро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Булгакова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Арт-Бюро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Гвишиани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Арт-Бюро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Ильишь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Валентин,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Арт-Бюро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Казакова Виктория,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Арт-Бюро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Каруна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Валерия,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Арт-Бюро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Конева Анна,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Арт-Бюро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Василиса,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Арт-Бюро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Прядко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Илина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Арт-Бюро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Сарева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Валерия,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Арт-Бюро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99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Цомаев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Харитон,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Арт-Бюро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15876" w:type="dxa"/>
            <w:gridSpan w:val="7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680E4B" w:rsidRPr="00685E0A" w:rsidTr="00792A02">
        <w:trPr>
          <w:trHeight w:val="110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Международная премия «</w:t>
            </w:r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680E4B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(смешанная группа),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11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(средняя группа),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110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Альвина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370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Отборочный конкурс исполнителей для Открытия Чемпионата Мира по футболу 2018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(смешанная группа),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37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(средняя группа),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370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Альвина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76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Детско-юношеский фестиваль-конкурс молодых дарований «Мелодии и ритмы Южной столицы»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Голубев Марк,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76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Маркарьян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Милана,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76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Булгакова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76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Давид,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685E0A" w:rsidTr="00792A02">
        <w:trPr>
          <w:trHeight w:val="276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Кюлян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792A02">
        <w:trPr>
          <w:trHeight w:val="276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Финал международного конкурса «</w:t>
            </w:r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Grand</w:t>
            </w:r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Festival</w:t>
            </w:r>
            <w:r w:rsidRPr="00680E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Студия эстрадного танца «Солнечный город»,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Пурель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О. Б.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 экологического костюма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Диана, объединение «Юный художник»,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Агасян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Хижняк Арина,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Калегаева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Таня,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Петрова Вика,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Лысяк Лиза,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Боус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Анастасия,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Власова Алена,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Ольга,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Ковалева К, объединение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Самко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45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детского творчества «Светлый праздник – Рождество Христово»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(старшая группа),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34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Давид,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34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Чередниченко Иван,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792A02">
        <w:trPr>
          <w:trHeight w:val="34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Каминская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4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Бейсебекова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4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Платонова Дарья,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4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Папазян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Алина,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45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 «Моя малая родина»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Кривошлыкова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Алиса, объединение «Юный художник»,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685E0A" w:rsidTr="00792A02">
        <w:trPr>
          <w:trHeight w:val="34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Зуева Анастасия, объединение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685E0A" w:rsidTr="00792A02">
        <w:trPr>
          <w:trHeight w:val="34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Григорян Маргарита,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685E0A" w:rsidTr="00792A02">
        <w:trPr>
          <w:trHeight w:val="34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Краевой</w:t>
            </w: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 «Моя малая родина»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Кривошлыкова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Алиса, объединение «Юный художник»,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3место</w:t>
            </w:r>
          </w:p>
        </w:tc>
      </w:tr>
      <w:tr w:rsidR="00680E4B" w:rsidRPr="00685E0A" w:rsidTr="00792A02">
        <w:trPr>
          <w:trHeight w:val="34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изобразительного и декоративно-прикладного творчества «Моей любимой маме»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Кудрявцева Анастасия, объединение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685E0A" w:rsidTr="00792A02">
        <w:trPr>
          <w:trHeight w:val="34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80E4B">
              <w:rPr>
                <w:rFonts w:ascii="Times New Roman" w:hAnsi="Times New Roman"/>
                <w:sz w:val="28"/>
                <w:szCs w:val="28"/>
              </w:rPr>
              <w:t xml:space="preserve">  Сочинский фестиваль-конкурс детского, юношеского и молодежного творчества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Лазариди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Ангелина,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2A726D" w:rsidTr="00792A02">
        <w:trPr>
          <w:trHeight w:val="345"/>
        </w:trPr>
        <w:tc>
          <w:tcPr>
            <w:tcW w:w="15876" w:type="dxa"/>
            <w:gridSpan w:val="7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Экологический месячник «Новогоднее дерево»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Кудрявцева Анастасия, объединение «Фантазия», педагог 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Григорян Маргарита, объединение «Фантазия», педагог 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Кузнецова Елена, объединение «Мастерская ремесел», педагог 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Краевой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декоративно-прикладного творчества «Новогодняя сказка»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Рыжкина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Злата,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Геичкори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Агасян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Кудрявцева Анастасия, объединение «Фантазия», педагог 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Тозлян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Луиза, объединение «Фантазия», педагог 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Зюзина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Александра, объединение «Мастерская ремесел», педагог 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Межрегиональная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эколого-просветитель-ская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акция «Покормите птиц!» 2017-2018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Степаненко Анна, объединение «Мастерская ремесел», педагог 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Романенко Екатерина, объединение «Мастерская ремесел», педагог 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Березуева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Александра, объединение «Фантазия», педагог 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Калегаева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Татьяна, объединение «Фантазия», педагог 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Дмитриенко Ирина, объединение «Фантазия», педагог 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Новикова Анастасия,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90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Международный конкурс-фестиваль детского и юношеского творчества «Триумф»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Давид,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680E4B" w:rsidRPr="002A726D" w:rsidTr="00792A02">
        <w:trPr>
          <w:trHeight w:val="8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Кондрашова Нелли,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2A726D" w:rsidTr="00792A02">
        <w:trPr>
          <w:trHeight w:val="8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Голубев Марк,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2A726D" w:rsidTr="00792A02">
        <w:trPr>
          <w:trHeight w:val="8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Маркарьян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Милана,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680E4B" w:rsidRPr="002A726D" w:rsidTr="00792A02">
        <w:trPr>
          <w:trHeight w:val="69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Кюлян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680E4B" w:rsidRPr="002A726D" w:rsidTr="00792A02">
        <w:trPr>
          <w:trHeight w:val="6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Свечкарь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Ангелина,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680E4B" w:rsidRPr="002A726D" w:rsidTr="00792A02">
        <w:trPr>
          <w:trHeight w:val="6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Карпенкова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680E4B" w:rsidRPr="002A726D" w:rsidTr="00792A02">
        <w:trPr>
          <w:trHeight w:val="67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Булгакова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680E4B" w:rsidRPr="002A726D" w:rsidTr="00792A02">
        <w:trPr>
          <w:trHeight w:val="8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Чередниченко Иван,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2A726D" w:rsidTr="00792A02">
        <w:trPr>
          <w:trHeight w:val="8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Зоидзе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Тимур,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680E4B" w:rsidRPr="002A726D" w:rsidTr="00792A02">
        <w:trPr>
          <w:trHeight w:val="8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Самко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2A726D" w:rsidTr="00792A02">
        <w:trPr>
          <w:trHeight w:val="85"/>
        </w:trPr>
        <w:tc>
          <w:tcPr>
            <w:tcW w:w="2410" w:type="dxa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Шабалова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2A726D" w:rsidTr="00792A02">
        <w:trPr>
          <w:trHeight w:val="85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Студия эстрадного танца «Солнечный город» (младшая группа),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Пурель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О. Б.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2A726D" w:rsidTr="00792A02">
        <w:trPr>
          <w:trHeight w:val="35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Студия эстрадного танца «Солнечный город» (смешанная группа),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Пурель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О. Б.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2A726D" w:rsidTr="00792A02">
        <w:trPr>
          <w:trHeight w:val="244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Районный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Конкурс изобразительного и декоративно-прикладного творчества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Зима.Новый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год.Рождество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Суркова Виктория,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6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Старобор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Доминика,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54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Южаков Дмитрий,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15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Геичкори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 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148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Васканян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Яна,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13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Текнеджян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4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Ященко Полина,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3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Закриева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Кира,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194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Агасян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18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Чихтисова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Маша,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159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Логунова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Злата,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Насибулина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Малика,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11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Кривошлыкова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Алиса,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79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Атаманова Арина,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5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Диана,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58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Михальцова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Виктория,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16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Рыжкина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Злата,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5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Матязова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Нелли,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11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Венжик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София,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104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Швайко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Лика,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8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Игнатьева Настя,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19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Воронова Алена,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99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Гришун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Настя,  объединение «Юный художник», педагог 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9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«Семейные экологические проекты»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«Юный художник»,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Стапаненко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2A726D" w:rsidTr="00792A02">
        <w:trPr>
          <w:trHeight w:val="279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Кудрявцева Анастасия,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2A726D" w:rsidTr="00792A02">
        <w:trPr>
          <w:trHeight w:val="279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Прядко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9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Казакова Виктория,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9"/>
        </w:trPr>
        <w:tc>
          <w:tcPr>
            <w:tcW w:w="2410" w:type="dxa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Краевой</w:t>
            </w: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«Семейные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экологические проекты»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«Юный художник»,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Стапаненко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2A726D" w:rsidTr="00792A02">
        <w:trPr>
          <w:trHeight w:val="279"/>
        </w:trPr>
        <w:tc>
          <w:tcPr>
            <w:tcW w:w="2410" w:type="dxa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Международный конкурс детского и юношеского творчества «Путь к успеху»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2A726D" w:rsidTr="00792A02">
        <w:trPr>
          <w:trHeight w:val="277"/>
        </w:trPr>
        <w:tc>
          <w:tcPr>
            <w:tcW w:w="2410" w:type="dxa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Кешишев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Владислав,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2A726D" w:rsidTr="00792A02">
        <w:trPr>
          <w:trHeight w:val="277"/>
        </w:trPr>
        <w:tc>
          <w:tcPr>
            <w:tcW w:w="2410" w:type="dxa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Чередниченко Иван,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2A726D" w:rsidTr="00792A02">
        <w:trPr>
          <w:trHeight w:val="135"/>
        </w:trPr>
        <w:tc>
          <w:tcPr>
            <w:tcW w:w="2410" w:type="dxa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Шабалова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2A726D" w:rsidTr="00792A02">
        <w:trPr>
          <w:trHeight w:val="135"/>
        </w:trPr>
        <w:tc>
          <w:tcPr>
            <w:tcW w:w="2410" w:type="dxa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Самко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2A726D" w:rsidTr="00792A02">
        <w:trPr>
          <w:trHeight w:val="135"/>
        </w:trPr>
        <w:tc>
          <w:tcPr>
            <w:tcW w:w="2410" w:type="dxa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СЭТ «Кристалл», педагог Тарасова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2A726D" w:rsidTr="00792A02">
        <w:trPr>
          <w:trHeight w:val="413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Городской открытый интернет-конкурс «Радуга»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Евсеенко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Полина, объединение «Занимательный английский»,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Федоркова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2A726D" w:rsidTr="00792A02">
        <w:trPr>
          <w:trHeight w:val="41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Объединение «</w:t>
            </w:r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British</w:t>
            </w:r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club</w:t>
            </w:r>
            <w:r w:rsidRPr="00680E4B">
              <w:rPr>
                <w:rFonts w:ascii="Times New Roman" w:hAnsi="Times New Roman"/>
                <w:sz w:val="28"/>
                <w:szCs w:val="28"/>
              </w:rPr>
              <w:t xml:space="preserve">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Федотенко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2A726D" w:rsidTr="00792A02">
        <w:trPr>
          <w:trHeight w:val="276"/>
        </w:trPr>
        <w:tc>
          <w:tcPr>
            <w:tcW w:w="15876" w:type="dxa"/>
            <w:gridSpan w:val="7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i/>
                <w:sz w:val="28"/>
                <w:szCs w:val="28"/>
              </w:rPr>
              <w:t>I квартал 2018 года</w:t>
            </w:r>
          </w:p>
        </w:tc>
      </w:tr>
      <w:tr w:rsidR="00680E4B" w:rsidRPr="002A726D" w:rsidTr="00792A02">
        <w:trPr>
          <w:trHeight w:val="276"/>
        </w:trPr>
        <w:tc>
          <w:tcPr>
            <w:tcW w:w="15876" w:type="dxa"/>
            <w:gridSpan w:val="7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«Я выбираю безопасный труд»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Зуева Анастасия,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Мария, педагог: Магомедова С.С.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педагог: Степаненко А. 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Кудрявцева Анастасия,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Фанатазия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690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международный танцевальный фестиваль-конкурс искусств «</w:t>
            </w:r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Zima</w:t>
            </w:r>
            <w:r w:rsidRPr="00680E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Студия эстрадного танца «Солнечный город»(смешанная группа),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Пурель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О. Б.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2A726D" w:rsidTr="00792A02">
        <w:trPr>
          <w:trHeight w:val="69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Студия эстрадного танца «Солнечный город»(младшая группа),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Пурель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О. Б.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2A726D" w:rsidTr="00792A02">
        <w:trPr>
          <w:trHeight w:val="279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Международный конкурс-фестиваль «Дери России. Зимние сезоны»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Маркарьян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Милана,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680E4B" w:rsidRPr="002A726D" w:rsidTr="00792A02">
        <w:trPr>
          <w:trHeight w:val="27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Шаталова Полина,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2A726D" w:rsidTr="00792A02">
        <w:trPr>
          <w:trHeight w:val="27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Голубев Марк,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680E4B" w:rsidRPr="002A726D" w:rsidTr="00792A02">
        <w:trPr>
          <w:trHeight w:val="27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Кюлян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2A726D" w:rsidTr="00792A02">
        <w:trPr>
          <w:trHeight w:val="605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Краевой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Краевого конкурс детского творчества «Светлый праздник – Рождество Христово»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(старшая группа),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2A726D" w:rsidTr="00792A02">
        <w:trPr>
          <w:trHeight w:val="1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Давид,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15876" w:type="dxa"/>
            <w:gridSpan w:val="7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Муниципальный этап краевого краеведческого конкурса «Кубань – многонациональный край»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Тох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Климент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«История казачества», педагог Новиков Е.Ф.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Кешишев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Владислав,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Хмелинин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Марат, объединение «Компьютер –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Дмитриенко Ирина,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Прибылова Елизавета,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Григорян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Лусине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Агасян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«Юный художник»,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«Живой источник»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Прядко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Илина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Степаненко Анна,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Папазьян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Виктория,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Зуева Анастасия,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Александра, педагог: Абросимова Ж.В. 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Фоменко Екатерина,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Малахова Анна,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Фоменко Екатерина,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Харламова Ксения,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Казанцева Анастасия,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Степаненко Анна,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Абросимова Александра,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Гуркин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Никита,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Варельджян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Маргарита, педагог: Магомедова С.С.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Антропова Елизавета, педагог: Магомедова С.С.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Калегаева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Татьяна,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Чунарева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Виктория,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Петрова Виктория,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педагог: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Михальцова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Виктория, педагог: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Логунова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Злата, педагог: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Азъ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Буки, Веди»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Ковтун Татьяна,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Прибылова Елизавета,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Папазьян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Виктория,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Зуева Анастасия,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Хирьянов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Ярослав, педагог: Абросимова Ж.В. 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Петрова Елизавета,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Папазян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Алина, педагог: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Диана, педагог: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Кузьмина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Василина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педагог: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Михальцова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Виктория, педагог: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Рыжкина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Злата, педагог: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Шабурова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Валентина, педагог: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Яковлева Дарья, педагог: Магомедова С.С.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Фесенко Кристина, педагог: Магомедова С.С.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Рыженков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Матинян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Пискунов Даниил,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Лысяк Елизавета,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Дмитриенко Ирина,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Григорян Маргарита,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Тахмазьян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Максим,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Бичева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Кира,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2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Орлова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275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конкурс «Патриотической туристской песни»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Вокальная группа «Мелодия» (старшая группа), педагог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ГРАН-ПРИ</w:t>
            </w:r>
          </w:p>
        </w:tc>
      </w:tr>
      <w:tr w:rsidR="00680E4B" w:rsidRPr="002A726D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(средняя группа),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2A726D" w:rsidTr="00792A02">
        <w:trPr>
          <w:trHeight w:val="27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Кондрашова Нелли,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«Зеленая планета – 2018»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Рыжкина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Злата,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Папазян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Алина,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Куртаев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Александр, «Фантазия»,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Дмитриенко Ирина, «Фантазия»,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left" w:pos="1035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Григорян Маргарита, «Фантазия»,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«Птичий марафон – 2018»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Платонова Дарья,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Фанатазия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Кудрявцева Анастасия,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Фанатазия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педагог: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Грамота участника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Грамота участника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Воронова Алена,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Грамота участника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Кривошлыкова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Алиса,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Фоменко Екатерина, «Мастерская ремесел», педагог Абросимова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Грамота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участника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Зюзина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Александра,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Грамота участника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Хмелинин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Марат, «Компьютер –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Грамота участника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Николаева Марина, «Компьютер –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Кравченко Марк, «Компьютер –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Грамота участника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Жукова Валерия, «Компьютер –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Грамота участника</w:t>
            </w:r>
          </w:p>
        </w:tc>
      </w:tr>
      <w:tr w:rsidR="00680E4B" w:rsidRPr="002A726D" w:rsidTr="00792A02">
        <w:trPr>
          <w:trHeight w:val="69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Виктория, «Компьютер – друг», педагог Прибылова О.А.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Грамота участника</w:t>
            </w:r>
          </w:p>
        </w:tc>
      </w:tr>
      <w:tr w:rsidR="00680E4B" w:rsidRPr="002A726D" w:rsidTr="00792A02">
        <w:trPr>
          <w:trHeight w:val="6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Нибо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Заур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«Занимательный английский»,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Федоркова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Грамота участника</w:t>
            </w:r>
          </w:p>
        </w:tc>
      </w:tr>
      <w:tr w:rsidR="00680E4B" w:rsidRPr="002A726D" w:rsidTr="00792A02">
        <w:trPr>
          <w:trHeight w:val="6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Объединение «Семейные обряды адыгов», педагог Сизо Т.М.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Грамота участника</w:t>
            </w:r>
          </w:p>
        </w:tc>
      </w:tr>
      <w:tr w:rsidR="00680E4B" w:rsidRPr="002A726D" w:rsidTr="00792A02">
        <w:trPr>
          <w:trHeight w:val="9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Самко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Дарья,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Грамота участника</w:t>
            </w:r>
          </w:p>
        </w:tc>
      </w:tr>
      <w:tr w:rsidR="00680E4B" w:rsidRPr="002A726D" w:rsidTr="00792A02">
        <w:trPr>
          <w:trHeight w:val="9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Галь Юлия, «Основы алгоритмизации и программирования», педагог Мусаева Н.Г.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2A726D" w:rsidTr="00792A02">
        <w:trPr>
          <w:trHeight w:val="9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Кириченко Диана, «Основы алгоритмизации и программирования»,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Мусаева Н.Г.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Грамота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участника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«Арктур»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Кузьмина Василиса,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Бейсебекова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Зюзина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Александра,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Боус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Анастасия,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Прибылова,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Харламова Ксения,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4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Кудрявцева Анастасия,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680E4B" w:rsidRPr="002A726D" w:rsidTr="00792A02">
        <w:trPr>
          <w:trHeight w:val="38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Терзиян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Давид,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38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Кондрашова Нелли,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38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Карпенкова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38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Джангазиева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38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Кюлян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38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Скала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Даниелла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«Пасха в кубанской семье»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161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Прибылова Елизавета,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Григорян Маргарита,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Мария, «Декор», педагог Магомедова С.С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0E4B" w:rsidRPr="002A726D" w:rsidTr="00792A02">
        <w:trPr>
          <w:trHeight w:val="276"/>
        </w:trPr>
        <w:tc>
          <w:tcPr>
            <w:tcW w:w="15876" w:type="dxa"/>
            <w:gridSpan w:val="7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680E4B" w:rsidRPr="002A726D" w:rsidTr="00792A02">
        <w:trPr>
          <w:trHeight w:val="370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юных чтецов «Живая классика»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Кешишев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Владислав,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80E4B" w:rsidRPr="002A726D" w:rsidTr="00792A02">
        <w:trPr>
          <w:trHeight w:val="37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tabs>
                <w:tab w:val="left" w:pos="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Чередниченко Иван,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2A726D" w:rsidTr="00792A02">
        <w:trPr>
          <w:trHeight w:val="370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Каминская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«Первоцвет»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Курбанова Анастасия,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Дмитриенко Ирина,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Рыженков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Александр,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Кудрявцева Анастасия,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Логунова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Злата,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Рыжкина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Злата,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Ряднова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София,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София,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Коровина Злата,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Казакова Виктория,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Петрова Елизавета, «Родник»,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Папазян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Алина,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Загуменных Мария,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Гвишиани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Мария,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Артбюро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Городской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«Зеркало природы – 2018»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Дана,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09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Харламова Ксения,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«Молодые дарования Кубани»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Бейсебекова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зональный этап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Новикова Анастасия, «Юный художник, педагог Степаненко А.П.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зональный этап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Кузнецова Елена,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зональный этап</w:t>
            </w:r>
          </w:p>
        </w:tc>
      </w:tr>
      <w:tr w:rsidR="00680E4B" w:rsidRPr="002A726D" w:rsidTr="00792A02">
        <w:trPr>
          <w:trHeight w:val="276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Боус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Анастасия, «Мастерская ремесел», педагог Абросимова Ж.В.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зональный этап</w:t>
            </w:r>
          </w:p>
        </w:tc>
      </w:tr>
      <w:tr w:rsidR="00680E4B" w:rsidRPr="002A726D" w:rsidTr="00792A02">
        <w:trPr>
          <w:trHeight w:val="39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Платонова Дарья, «Фантазия», педагог Кудрявцева О.М.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зональный этап</w:t>
            </w:r>
          </w:p>
        </w:tc>
      </w:tr>
      <w:tr w:rsidR="00680E4B" w:rsidRPr="002A726D" w:rsidTr="00792A02">
        <w:trPr>
          <w:trHeight w:val="3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Кондрашова Нелли, объединение «Гармония»,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Деркач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зональный этап</w:t>
            </w:r>
          </w:p>
        </w:tc>
      </w:tr>
      <w:tr w:rsidR="00680E4B" w:rsidRPr="002A726D" w:rsidTr="00792A02">
        <w:trPr>
          <w:trHeight w:val="3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Саакян Валерия,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», педагог Домбровская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Ю.Ю.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680E4B" w:rsidRPr="002A726D" w:rsidTr="00792A02">
        <w:trPr>
          <w:trHeight w:val="13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Франк Виктория,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135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Шабарьян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Адрианна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  <w:lang w:val="en-US"/>
              </w:rPr>
              <w:t>Bellcanto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», педагог Домбровская Ю.Ю.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зональный этап</w:t>
            </w:r>
          </w:p>
        </w:tc>
      </w:tr>
      <w:tr w:rsidR="00680E4B" w:rsidRPr="002A726D" w:rsidTr="00792A02">
        <w:trPr>
          <w:trHeight w:val="3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ТТ и ХМ «Солнечный город», педагог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Пурель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зональный этап</w:t>
            </w:r>
          </w:p>
        </w:tc>
      </w:tr>
      <w:tr w:rsidR="00680E4B" w:rsidRPr="002A726D" w:rsidTr="00792A02">
        <w:trPr>
          <w:trHeight w:val="3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Кешишев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Владислав,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3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Чередниченко Иван, ДТС «Арлекин», педагог Даниленко С. 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зональный этап</w:t>
            </w:r>
          </w:p>
        </w:tc>
      </w:tr>
      <w:tr w:rsidR="00680E4B" w:rsidRPr="002A726D" w:rsidTr="00792A02">
        <w:trPr>
          <w:trHeight w:val="33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Вокальная группа «Мелодия» (старшая группа), педагог Домбровская Ю. Ю.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Выход в зональный этап</w:t>
            </w:r>
          </w:p>
        </w:tc>
      </w:tr>
      <w:tr w:rsidR="00680E4B" w:rsidRPr="002A726D" w:rsidTr="00792A02">
        <w:trPr>
          <w:trHeight w:val="123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Международный конкурс «Безопасный интернет»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Арюткина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>, объединение «Основы алгоритмизации и программирования», педагог Мусаева Н.Г.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11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Белов Леонид, объединение «Основы алгоритмизации и программирования», педагог Мусаева Н.Г.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80E4B" w:rsidRPr="002A726D" w:rsidTr="00792A02">
        <w:trPr>
          <w:trHeight w:val="11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Возбранюк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Максим, объединение «Основы алгоритмизации и программирования», педагог Мусаева Н.Г.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80E4B" w:rsidRPr="002A726D" w:rsidTr="00792A02">
        <w:trPr>
          <w:trHeight w:val="117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E4B">
              <w:rPr>
                <w:rFonts w:ascii="Times New Roman" w:hAnsi="Times New Roman"/>
                <w:sz w:val="28"/>
                <w:szCs w:val="28"/>
              </w:rPr>
              <w:t>Мищарикова</w:t>
            </w:r>
            <w:proofErr w:type="spellEnd"/>
            <w:r w:rsidRPr="00680E4B">
              <w:rPr>
                <w:rFonts w:ascii="Times New Roman" w:hAnsi="Times New Roman"/>
                <w:sz w:val="28"/>
                <w:szCs w:val="28"/>
              </w:rPr>
              <w:t xml:space="preserve"> Валерия, объединение «Основы алгоритмизации и программирования», педагог Мусаева Н.Г.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80E4B" w:rsidRPr="002A726D" w:rsidTr="00792A02">
        <w:trPr>
          <w:trHeight w:val="549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 xml:space="preserve">Осипов Александр, объединение «Основы алгоритмизации и </w:t>
            </w: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программирования», педагог Мусаева Н.Г.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680E4B" w:rsidRPr="002A726D" w:rsidTr="00792A02">
        <w:trPr>
          <w:trHeight w:val="413"/>
        </w:trPr>
        <w:tc>
          <w:tcPr>
            <w:tcW w:w="2410" w:type="dxa"/>
            <w:vMerge w:val="restart"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E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2835" w:type="dxa"/>
            <w:gridSpan w:val="3"/>
            <w:vMerge w:val="restart"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Международный фестиваль-конкурс «Времена года»</w:t>
            </w: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СЭТ «Кристалл», педагог Тарасова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680E4B" w:rsidRPr="002A726D" w:rsidTr="00792A02">
        <w:trPr>
          <w:trHeight w:val="412"/>
        </w:trPr>
        <w:tc>
          <w:tcPr>
            <w:tcW w:w="2410" w:type="dxa"/>
            <w:vMerge/>
          </w:tcPr>
          <w:p w:rsidR="00680E4B" w:rsidRPr="00680E4B" w:rsidRDefault="00680E4B" w:rsidP="00792A02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680E4B" w:rsidRPr="00680E4B" w:rsidRDefault="00680E4B" w:rsidP="00792A02">
            <w:pPr>
              <w:spacing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680E4B" w:rsidRPr="00680E4B" w:rsidRDefault="00680E4B" w:rsidP="00792A02">
            <w:pPr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СЭТ «Кристалл», педагог Тарасова А.В.</w:t>
            </w:r>
          </w:p>
        </w:tc>
        <w:tc>
          <w:tcPr>
            <w:tcW w:w="2126" w:type="dxa"/>
          </w:tcPr>
          <w:p w:rsidR="00680E4B" w:rsidRPr="00680E4B" w:rsidRDefault="00680E4B" w:rsidP="00792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E4B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</w:tbl>
    <w:p w:rsidR="00723F82" w:rsidRDefault="00723F82" w:rsidP="00421006">
      <w:pPr>
        <w:pStyle w:val="a8"/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723F82" w:rsidRDefault="00723F82" w:rsidP="00421006">
      <w:pPr>
        <w:pStyle w:val="a8"/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723F82" w:rsidRDefault="00723F82" w:rsidP="00421006">
      <w:pPr>
        <w:pStyle w:val="a8"/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723F82" w:rsidRDefault="00723F82" w:rsidP="00421006">
      <w:pPr>
        <w:pStyle w:val="a8"/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723F82" w:rsidRDefault="00723F82" w:rsidP="00421006">
      <w:pPr>
        <w:pStyle w:val="a8"/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21006" w:rsidRDefault="00421006" w:rsidP="00421006"/>
    <w:p w:rsidR="00421006" w:rsidRDefault="00421006" w:rsidP="00421006"/>
    <w:p w:rsidR="00421006" w:rsidRPr="00556094" w:rsidRDefault="00421006" w:rsidP="0042100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421006" w:rsidRDefault="00421006" w:rsidP="00421006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21006" w:rsidRDefault="00421006" w:rsidP="00421006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</w:p>
    <w:sectPr w:rsidR="00421006" w:rsidSect="00C209F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clip_image001"/>
      </v:shape>
    </w:pict>
  </w:numPicBullet>
  <w:abstractNum w:abstractNumId="0">
    <w:nsid w:val="05386B82"/>
    <w:multiLevelType w:val="multilevel"/>
    <w:tmpl w:val="3E0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06B13"/>
    <w:multiLevelType w:val="hybridMultilevel"/>
    <w:tmpl w:val="FD66F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06866"/>
    <w:multiLevelType w:val="hybridMultilevel"/>
    <w:tmpl w:val="E9DC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65EB"/>
    <w:multiLevelType w:val="hybridMultilevel"/>
    <w:tmpl w:val="7D92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4273"/>
    <w:multiLevelType w:val="multilevel"/>
    <w:tmpl w:val="A5BC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77ABB"/>
    <w:multiLevelType w:val="hybridMultilevel"/>
    <w:tmpl w:val="9CF4B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578AC"/>
    <w:multiLevelType w:val="hybridMultilevel"/>
    <w:tmpl w:val="4DE4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2669A"/>
    <w:multiLevelType w:val="hybridMultilevel"/>
    <w:tmpl w:val="7C42577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583A2B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024D8"/>
    <w:multiLevelType w:val="hybridMultilevel"/>
    <w:tmpl w:val="77F680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1732B0A"/>
    <w:multiLevelType w:val="hybridMultilevel"/>
    <w:tmpl w:val="09661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796138"/>
    <w:multiLevelType w:val="hybridMultilevel"/>
    <w:tmpl w:val="E5AA32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C90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E8C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252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E15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301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4D7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EB5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AA4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265B77"/>
    <w:multiLevelType w:val="hybridMultilevel"/>
    <w:tmpl w:val="43045C2A"/>
    <w:lvl w:ilvl="0" w:tplc="6D82A8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245C3"/>
    <w:multiLevelType w:val="hybridMultilevel"/>
    <w:tmpl w:val="771C0A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937F7"/>
    <w:multiLevelType w:val="hybridMultilevel"/>
    <w:tmpl w:val="8F48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F5E35"/>
    <w:multiLevelType w:val="multilevel"/>
    <w:tmpl w:val="A5BC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020F4"/>
    <w:multiLevelType w:val="hybridMultilevel"/>
    <w:tmpl w:val="627C92F8"/>
    <w:lvl w:ilvl="0" w:tplc="3E04AE2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2CC48EF"/>
    <w:multiLevelType w:val="hybridMultilevel"/>
    <w:tmpl w:val="3B2EC31A"/>
    <w:lvl w:ilvl="0" w:tplc="583A2B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B44C0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3F0881"/>
    <w:multiLevelType w:val="hybridMultilevel"/>
    <w:tmpl w:val="E0CEE4BE"/>
    <w:lvl w:ilvl="0" w:tplc="583A2B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6"/>
  </w:num>
  <w:num w:numId="5">
    <w:abstractNumId w:val="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3"/>
  </w:num>
  <w:num w:numId="10">
    <w:abstractNumId w:val="3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1006"/>
    <w:rsid w:val="000A2B37"/>
    <w:rsid w:val="001C0863"/>
    <w:rsid w:val="002736BC"/>
    <w:rsid w:val="00300FED"/>
    <w:rsid w:val="00324561"/>
    <w:rsid w:val="00421006"/>
    <w:rsid w:val="005C0F29"/>
    <w:rsid w:val="00644ADF"/>
    <w:rsid w:val="00680E4B"/>
    <w:rsid w:val="006A1FB5"/>
    <w:rsid w:val="006C1612"/>
    <w:rsid w:val="00723F82"/>
    <w:rsid w:val="007557CE"/>
    <w:rsid w:val="007F4C8B"/>
    <w:rsid w:val="008007AB"/>
    <w:rsid w:val="008D4BC8"/>
    <w:rsid w:val="008E28A2"/>
    <w:rsid w:val="00942C90"/>
    <w:rsid w:val="0096380B"/>
    <w:rsid w:val="009A017F"/>
    <w:rsid w:val="009F3E2B"/>
    <w:rsid w:val="00A139CA"/>
    <w:rsid w:val="00A53CDB"/>
    <w:rsid w:val="00AA03DA"/>
    <w:rsid w:val="00B21522"/>
    <w:rsid w:val="00C209F5"/>
    <w:rsid w:val="00C642A9"/>
    <w:rsid w:val="00C82C76"/>
    <w:rsid w:val="00DF27E7"/>
    <w:rsid w:val="00E302E2"/>
    <w:rsid w:val="00E5486E"/>
    <w:rsid w:val="00ED185D"/>
    <w:rsid w:val="00F3705B"/>
    <w:rsid w:val="00FA033D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0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210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0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">
    <w:name w:val="Заголовок №1_"/>
    <w:basedOn w:val="a0"/>
    <w:link w:val="10"/>
    <w:rsid w:val="004210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42100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5"/>
      <w:szCs w:val="25"/>
    </w:rPr>
  </w:style>
  <w:style w:type="character" w:customStyle="1" w:styleId="a3">
    <w:name w:val="Основной текст_"/>
    <w:basedOn w:val="a0"/>
    <w:link w:val="21"/>
    <w:rsid w:val="0042100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421006"/>
    <w:pPr>
      <w:shd w:val="clear" w:color="auto" w:fill="FFFFFF"/>
      <w:spacing w:before="360" w:after="0" w:line="324" w:lineRule="exact"/>
    </w:pPr>
    <w:rPr>
      <w:rFonts w:ascii="Times New Roman" w:eastAsia="Times New Roman" w:hAnsi="Times New Roman"/>
      <w:spacing w:val="10"/>
      <w:sz w:val="25"/>
      <w:szCs w:val="25"/>
    </w:rPr>
  </w:style>
  <w:style w:type="character" w:customStyle="1" w:styleId="0pt">
    <w:name w:val="Основной текст + Полужирный;Интервал 0 pt"/>
    <w:basedOn w:val="a3"/>
    <w:rsid w:val="00421006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20pt">
    <w:name w:val="Заголовок №1 (2) + Полужирный;Интервал 0 pt"/>
    <w:basedOn w:val="a0"/>
    <w:rsid w:val="00421006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22">
    <w:name w:val="List Continue 2"/>
    <w:basedOn w:val="a"/>
    <w:uiPriority w:val="99"/>
    <w:unhideWhenUsed/>
    <w:rsid w:val="00421006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1006"/>
    <w:rPr>
      <w:color w:val="0000FF"/>
      <w:u w:val="single"/>
    </w:rPr>
  </w:style>
  <w:style w:type="paragraph" w:styleId="a5">
    <w:name w:val="Body Text"/>
    <w:basedOn w:val="a"/>
    <w:link w:val="a6"/>
    <w:rsid w:val="00421006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2100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421006"/>
    <w:pPr>
      <w:ind w:left="720"/>
      <w:contextualSpacing/>
    </w:pPr>
  </w:style>
  <w:style w:type="paragraph" w:styleId="a8">
    <w:name w:val="No Spacing"/>
    <w:uiPriority w:val="1"/>
    <w:qFormat/>
    <w:rsid w:val="0042100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4210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100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210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1006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8D4BC8"/>
    <w:rPr>
      <w:b/>
      <w:bCs/>
    </w:rPr>
  </w:style>
  <w:style w:type="character" w:customStyle="1" w:styleId="apple-converted-space">
    <w:name w:val="apple-converted-space"/>
    <w:basedOn w:val="a0"/>
    <w:rsid w:val="008D4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11479</Words>
  <Characters>65436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2</cp:revision>
  <cp:lastPrinted>2017-03-30T13:54:00Z</cp:lastPrinted>
  <dcterms:created xsi:type="dcterms:W3CDTF">2018-04-20T14:58:00Z</dcterms:created>
  <dcterms:modified xsi:type="dcterms:W3CDTF">2018-04-20T14:58:00Z</dcterms:modified>
</cp:coreProperties>
</file>