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BB" w:rsidRPr="00BB3DDC" w:rsidRDefault="00FC1FBB" w:rsidP="008D6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DD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записка:</w:t>
      </w:r>
    </w:p>
    <w:p w:rsidR="0070361E" w:rsidRPr="00BB3DDC" w:rsidRDefault="00DE3954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Язык  является важнейшим средством человеческого общения, без которого не возможно существование  и развитие человеческого общества. Расширение и качественное изменение характера междунаро</w:t>
      </w:r>
      <w:r w:rsidR="00CD76B8" w:rsidRPr="00BB3DDC">
        <w:rPr>
          <w:rFonts w:ascii="Times New Roman" w:hAnsi="Times New Roman" w:cs="Times New Roman"/>
          <w:sz w:val="28"/>
          <w:szCs w:val="28"/>
        </w:rPr>
        <w:t>дных связей  нашего государства</w:t>
      </w:r>
      <w:r w:rsidRPr="00BB3DDC">
        <w:rPr>
          <w:rFonts w:ascii="Times New Roman" w:hAnsi="Times New Roman" w:cs="Times New Roman"/>
          <w:sz w:val="28"/>
          <w:szCs w:val="28"/>
        </w:rPr>
        <w:t xml:space="preserve">, интернализация всех сфер общественной </w:t>
      </w:r>
      <w:r w:rsidR="00CD76B8" w:rsidRPr="00BB3DDC">
        <w:rPr>
          <w:rFonts w:ascii="Times New Roman" w:hAnsi="Times New Roman" w:cs="Times New Roman"/>
          <w:sz w:val="28"/>
          <w:szCs w:val="28"/>
        </w:rPr>
        <w:t xml:space="preserve">жизни делают иностранные языки </w:t>
      </w:r>
      <w:r w:rsidRPr="00BB3DDC">
        <w:rPr>
          <w:rFonts w:ascii="Times New Roman" w:hAnsi="Times New Roman" w:cs="Times New Roman"/>
          <w:sz w:val="28"/>
          <w:szCs w:val="28"/>
        </w:rPr>
        <w:t>востребуемыми  в практической  и реальной деятельности человека. Они становятся в настоящее время действенным фактором  социально-экономического</w:t>
      </w:r>
      <w:r w:rsidR="00880358" w:rsidRPr="00BB3DDC">
        <w:rPr>
          <w:rFonts w:ascii="Times New Roman" w:hAnsi="Times New Roman" w:cs="Times New Roman"/>
          <w:sz w:val="28"/>
          <w:szCs w:val="28"/>
        </w:rPr>
        <w:t>,</w:t>
      </w:r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="00603B82" w:rsidRPr="00BB3DDC">
        <w:rPr>
          <w:rFonts w:ascii="Times New Roman" w:hAnsi="Times New Roman" w:cs="Times New Roman"/>
          <w:sz w:val="28"/>
          <w:szCs w:val="28"/>
        </w:rPr>
        <w:t>научно – технического  и обще</w:t>
      </w:r>
      <w:r w:rsidRPr="00BB3DDC">
        <w:rPr>
          <w:rFonts w:ascii="Times New Roman" w:hAnsi="Times New Roman" w:cs="Times New Roman"/>
          <w:sz w:val="28"/>
          <w:szCs w:val="28"/>
        </w:rPr>
        <w:t>культурного прогресса общества, что существенно повышает статус предмета «иностранный язык», как образовательной дисциплины.</w:t>
      </w:r>
    </w:p>
    <w:p w:rsidR="00DE3954" w:rsidRPr="00BB3DDC" w:rsidRDefault="00DE3954" w:rsidP="00CD76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 w:rsidR="00B92829" w:rsidRPr="00BB3DDC">
        <w:rPr>
          <w:rFonts w:ascii="Times New Roman" w:hAnsi="Times New Roman" w:cs="Times New Roman"/>
          <w:sz w:val="28"/>
          <w:szCs w:val="28"/>
        </w:rPr>
        <w:t xml:space="preserve"> учебников:</w:t>
      </w:r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="00603B82" w:rsidRPr="00BB3DDC">
        <w:rPr>
          <w:rFonts w:ascii="Times New Roman" w:hAnsi="Times New Roman" w:cs="Times New Roman"/>
          <w:sz w:val="28"/>
          <w:szCs w:val="28"/>
        </w:rPr>
        <w:t>«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Spoken</w:t>
      </w:r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B3DDC">
        <w:rPr>
          <w:rFonts w:ascii="Times New Roman" w:hAnsi="Times New Roman" w:cs="Times New Roman"/>
          <w:sz w:val="28"/>
          <w:szCs w:val="28"/>
        </w:rPr>
        <w:t>:Пособия по разговорной речи</w:t>
      </w:r>
      <w:r w:rsidR="00603B82" w:rsidRPr="00BB3DDC">
        <w:rPr>
          <w:rFonts w:ascii="Times New Roman" w:hAnsi="Times New Roman" w:cs="Times New Roman"/>
          <w:sz w:val="28"/>
          <w:szCs w:val="28"/>
        </w:rPr>
        <w:t>»</w:t>
      </w:r>
      <w:r w:rsidRPr="00BB3D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Ю.Б.)</w:t>
      </w:r>
      <w:r w:rsidR="00B92829" w:rsidRPr="00BB3DDC">
        <w:rPr>
          <w:rFonts w:ascii="Times New Roman" w:hAnsi="Times New Roman" w:cs="Times New Roman"/>
          <w:sz w:val="28"/>
          <w:szCs w:val="28"/>
        </w:rPr>
        <w:t xml:space="preserve">, </w:t>
      </w:r>
      <w:r w:rsidR="00603B82" w:rsidRPr="00BB3DDC">
        <w:rPr>
          <w:rFonts w:ascii="Times New Roman" w:hAnsi="Times New Roman" w:cs="Times New Roman"/>
          <w:sz w:val="28"/>
          <w:szCs w:val="28"/>
        </w:rPr>
        <w:t>«</w:t>
      </w:r>
      <w:r w:rsidRPr="00BB3DDC">
        <w:rPr>
          <w:rFonts w:ascii="Times New Roman" w:hAnsi="Times New Roman" w:cs="Times New Roman"/>
          <w:sz w:val="28"/>
          <w:szCs w:val="28"/>
        </w:rPr>
        <w:t>Сборник упражнений. Грамматика</w:t>
      </w:r>
      <w:r w:rsidR="00603B82" w:rsidRPr="00BB3DDC">
        <w:rPr>
          <w:rFonts w:ascii="Times New Roman" w:hAnsi="Times New Roman" w:cs="Times New Roman"/>
          <w:sz w:val="28"/>
          <w:szCs w:val="28"/>
        </w:rPr>
        <w:t>»</w:t>
      </w:r>
      <w:r w:rsidRPr="00BB3D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Галицынский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Ю.Б.)</w:t>
      </w:r>
      <w:r w:rsidR="00B92829" w:rsidRPr="00BB3DDC">
        <w:rPr>
          <w:rFonts w:ascii="Times New Roman" w:hAnsi="Times New Roman" w:cs="Times New Roman"/>
          <w:sz w:val="28"/>
          <w:szCs w:val="28"/>
        </w:rPr>
        <w:t xml:space="preserve">, </w:t>
      </w:r>
      <w:r w:rsidR="00603B82" w:rsidRPr="00BB3DDC">
        <w:rPr>
          <w:rFonts w:ascii="Times New Roman" w:hAnsi="Times New Roman" w:cs="Times New Roman"/>
          <w:sz w:val="28"/>
          <w:szCs w:val="28"/>
        </w:rPr>
        <w:t>«</w:t>
      </w:r>
      <w:r w:rsidR="00B92829" w:rsidRPr="00BB3DDC">
        <w:rPr>
          <w:rFonts w:ascii="Times New Roman" w:hAnsi="Times New Roman" w:cs="Times New Roman"/>
          <w:sz w:val="28"/>
          <w:szCs w:val="28"/>
        </w:rPr>
        <w:t>Сборник Упражнений. Грамматика. Книга 4</w:t>
      </w:r>
      <w:r w:rsidR="00603B82" w:rsidRPr="00BB3DDC">
        <w:rPr>
          <w:rFonts w:ascii="Times New Roman" w:hAnsi="Times New Roman" w:cs="Times New Roman"/>
          <w:sz w:val="28"/>
          <w:szCs w:val="28"/>
        </w:rPr>
        <w:t>»</w:t>
      </w:r>
      <w:r w:rsidR="00B92829" w:rsidRPr="00BB3D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2829" w:rsidRPr="00BB3DDC">
        <w:rPr>
          <w:rFonts w:ascii="Times New Roman" w:hAnsi="Times New Roman" w:cs="Times New Roman"/>
          <w:sz w:val="28"/>
          <w:szCs w:val="28"/>
        </w:rPr>
        <w:t>Гацкевич</w:t>
      </w:r>
      <w:proofErr w:type="spellEnd"/>
      <w:r w:rsidR="00B92829" w:rsidRPr="00BB3DDC">
        <w:rPr>
          <w:rFonts w:ascii="Times New Roman" w:hAnsi="Times New Roman" w:cs="Times New Roman"/>
          <w:sz w:val="28"/>
          <w:szCs w:val="28"/>
        </w:rPr>
        <w:t xml:space="preserve"> М.А.)</w:t>
      </w:r>
      <w:r w:rsidRPr="00BB3DDC">
        <w:rPr>
          <w:rFonts w:ascii="Times New Roman" w:hAnsi="Times New Roman" w:cs="Times New Roman"/>
          <w:sz w:val="28"/>
          <w:szCs w:val="28"/>
        </w:rPr>
        <w:t>,</w:t>
      </w:r>
      <w:r w:rsidR="00603B82" w:rsidRPr="00BB3DDC">
        <w:rPr>
          <w:rFonts w:ascii="Times New Roman" w:hAnsi="Times New Roman" w:cs="Times New Roman"/>
          <w:sz w:val="28"/>
          <w:szCs w:val="28"/>
        </w:rPr>
        <w:t xml:space="preserve"> «</w:t>
      </w:r>
      <w:r w:rsidR="00620127" w:rsidRPr="00BB3DDC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620127"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="00620127" w:rsidRPr="00BB3DD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603B82" w:rsidRPr="00BB3DDC">
        <w:rPr>
          <w:rFonts w:ascii="Times New Roman" w:hAnsi="Times New Roman" w:cs="Times New Roman"/>
          <w:sz w:val="28"/>
          <w:szCs w:val="28"/>
        </w:rPr>
        <w:t>»</w:t>
      </w:r>
      <w:r w:rsidR="00620127" w:rsidRPr="00BB3D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20127"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="00620127" w:rsidRPr="00BB3DDC">
        <w:rPr>
          <w:rFonts w:ascii="Times New Roman" w:hAnsi="Times New Roman" w:cs="Times New Roman"/>
          <w:sz w:val="28"/>
          <w:szCs w:val="28"/>
        </w:rPr>
        <w:t xml:space="preserve"> М.З), </w:t>
      </w:r>
      <w:r w:rsidRPr="00BB3DDC">
        <w:rPr>
          <w:rFonts w:ascii="Times New Roman" w:hAnsi="Times New Roman" w:cs="Times New Roman"/>
          <w:sz w:val="28"/>
          <w:szCs w:val="28"/>
        </w:rPr>
        <w:t>которы</w:t>
      </w:r>
      <w:r w:rsidR="00366CAC" w:rsidRPr="00BB3DDC">
        <w:rPr>
          <w:rFonts w:ascii="Times New Roman" w:hAnsi="Times New Roman" w:cs="Times New Roman"/>
          <w:sz w:val="28"/>
          <w:szCs w:val="28"/>
        </w:rPr>
        <w:t xml:space="preserve">е </w:t>
      </w:r>
      <w:r w:rsidRPr="00BB3DDC">
        <w:rPr>
          <w:rFonts w:ascii="Times New Roman" w:hAnsi="Times New Roman" w:cs="Times New Roman"/>
          <w:sz w:val="28"/>
          <w:szCs w:val="28"/>
        </w:rPr>
        <w:t>предназначен</w:t>
      </w:r>
      <w:r w:rsidR="00366CAC" w:rsidRPr="00BB3DDC">
        <w:rPr>
          <w:rFonts w:ascii="Times New Roman" w:hAnsi="Times New Roman" w:cs="Times New Roman"/>
          <w:sz w:val="28"/>
          <w:szCs w:val="28"/>
        </w:rPr>
        <w:t>ы</w:t>
      </w:r>
      <w:r w:rsidRPr="00BB3DDC">
        <w:rPr>
          <w:rFonts w:ascii="Times New Roman" w:hAnsi="Times New Roman" w:cs="Times New Roman"/>
          <w:sz w:val="28"/>
          <w:szCs w:val="28"/>
        </w:rPr>
        <w:t xml:space="preserve"> для обучения английскому языку </w:t>
      </w:r>
      <w:r w:rsidR="00366CAC" w:rsidRPr="00BB3DD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B3DDC">
        <w:rPr>
          <w:rFonts w:ascii="Times New Roman" w:hAnsi="Times New Roman" w:cs="Times New Roman"/>
          <w:sz w:val="28"/>
          <w:szCs w:val="28"/>
        </w:rPr>
        <w:t xml:space="preserve">средних классов общеобразовательных учреждений и </w:t>
      </w:r>
      <w:r w:rsidR="00366CAC" w:rsidRPr="00BB3DDC">
        <w:rPr>
          <w:rFonts w:ascii="Times New Roman" w:hAnsi="Times New Roman" w:cs="Times New Roman"/>
          <w:sz w:val="28"/>
          <w:szCs w:val="28"/>
        </w:rPr>
        <w:t>обучающихся</w:t>
      </w:r>
      <w:r w:rsidRPr="00BB3DDC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образования. </w:t>
      </w:r>
      <w:r w:rsidR="00366CAC" w:rsidRPr="00BB3DD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предназначена для более глубокого усвоения и закрепления знаний при обучении английскому языку на основе линии УМК «</w:t>
      </w:r>
      <w:proofErr w:type="spellStart"/>
      <w:r w:rsidR="00366CAC" w:rsidRPr="00BB3DDC">
        <w:rPr>
          <w:rFonts w:ascii="Times New Roman" w:hAnsi="Times New Roman" w:cs="Times New Roman"/>
          <w:sz w:val="28"/>
          <w:szCs w:val="28"/>
          <w:shd w:val="clear" w:color="auto" w:fill="FFFFFF"/>
        </w:rPr>
        <w:t>Enjoy</w:t>
      </w:r>
      <w:proofErr w:type="spellEnd"/>
      <w:r w:rsidR="00366CAC" w:rsidRPr="00BB3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66CAC" w:rsidRPr="00BB3DDC">
        <w:rPr>
          <w:rFonts w:ascii="Times New Roman" w:hAnsi="Times New Roman" w:cs="Times New Roman"/>
          <w:sz w:val="28"/>
          <w:szCs w:val="28"/>
          <w:shd w:val="clear" w:color="auto" w:fill="FFFFFF"/>
        </w:rPr>
        <w:t>English</w:t>
      </w:r>
      <w:proofErr w:type="spellEnd"/>
      <w:r w:rsidR="00366CAC" w:rsidRPr="00BB3DDC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="00C23593" w:rsidRPr="00BB3DDC">
        <w:rPr>
          <w:rFonts w:ascii="Times New Roman" w:hAnsi="Times New Roman" w:cs="Times New Roman"/>
          <w:sz w:val="28"/>
          <w:szCs w:val="28"/>
          <w:shd w:val="clear" w:color="auto" w:fill="FFFFFF"/>
        </w:rPr>
        <w:t>Биболетова</w:t>
      </w:r>
      <w:proofErr w:type="spellEnd"/>
      <w:r w:rsidR="00C23593" w:rsidRPr="00BB3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М.З.).</w:t>
      </w:r>
    </w:p>
    <w:p w:rsidR="00366CAC" w:rsidRPr="00BB3DDC" w:rsidRDefault="00620127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66CAC" w:rsidRPr="00BB3DDC">
        <w:rPr>
          <w:rFonts w:ascii="Times New Roman" w:hAnsi="Times New Roman" w:cs="Times New Roman"/>
          <w:sz w:val="28"/>
          <w:szCs w:val="28"/>
        </w:rPr>
        <w:t>Данная дополнительная образовательная программа имеет социально - педагогическую направленность и отражает современные тенденции обучения иностранным языкам, предусматривающие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  <w:proofErr w:type="gramEnd"/>
    </w:p>
    <w:p w:rsidR="00366CAC" w:rsidRPr="00BB3DDC" w:rsidRDefault="00366CAC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Программа  нацелена  на развитие у </w:t>
      </w:r>
      <w:r w:rsidR="00620127" w:rsidRPr="00BB3DD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B3DDC">
        <w:rPr>
          <w:rFonts w:ascii="Times New Roman" w:hAnsi="Times New Roman" w:cs="Times New Roman"/>
          <w:sz w:val="28"/>
          <w:szCs w:val="28"/>
        </w:rPr>
        <w:t>таких навыков и умений как:</w:t>
      </w:r>
    </w:p>
    <w:p w:rsidR="00366CAC" w:rsidRPr="00BB3DDC" w:rsidRDefault="00366CAC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-умение  выстраивать логическое по форме и содержанию высказывание;</w:t>
      </w:r>
    </w:p>
    <w:p w:rsidR="00366CAC" w:rsidRPr="00BB3DDC" w:rsidRDefault="00366CAC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-использовать языковые клише в коммуникативных ситуациях;</w:t>
      </w:r>
    </w:p>
    <w:p w:rsidR="00C23593" w:rsidRPr="00BB3DDC" w:rsidRDefault="00366CAC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-на развитие навыков монологической и диалогической речи.</w:t>
      </w:r>
    </w:p>
    <w:p w:rsidR="00A30A59" w:rsidRPr="00BB3DDC" w:rsidRDefault="00620127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3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623145" w:rsidRPr="00BB3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</w:t>
      </w:r>
      <w:r w:rsidR="00366CAC" w:rsidRPr="00BB3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 «</w:t>
      </w:r>
      <w:r w:rsidR="00623145" w:rsidRPr="00BB3D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British</w:t>
      </w:r>
      <w:r w:rsidR="00623145" w:rsidRPr="00BB3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3145" w:rsidRPr="00BB3D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club</w:t>
      </w:r>
      <w:r w:rsidR="00366CAC" w:rsidRPr="00BB3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66CAC" w:rsidRPr="00BB3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том, что</w:t>
      </w:r>
      <w:r w:rsidR="00A30A59" w:rsidRPr="00BB3D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3593" w:rsidRPr="00BB3DDC">
        <w:rPr>
          <w:rFonts w:ascii="Times New Roman" w:hAnsi="Times New Roman" w:cs="Times New Roman"/>
          <w:sz w:val="28"/>
          <w:szCs w:val="28"/>
        </w:rPr>
        <w:t xml:space="preserve">программа для  обучающихся  является </w:t>
      </w:r>
      <w:r w:rsidRPr="00BB3DDC">
        <w:rPr>
          <w:rFonts w:ascii="Times New Roman" w:hAnsi="Times New Roman" w:cs="Times New Roman"/>
          <w:sz w:val="28"/>
          <w:szCs w:val="28"/>
        </w:rPr>
        <w:t xml:space="preserve">углубленной </w:t>
      </w:r>
      <w:r w:rsidR="00C23593" w:rsidRPr="00BB3DDC">
        <w:rPr>
          <w:rFonts w:ascii="Times New Roman" w:hAnsi="Times New Roman" w:cs="Times New Roman"/>
          <w:sz w:val="28"/>
          <w:szCs w:val="28"/>
        </w:rPr>
        <w:t>для продолжения изучения иностранного языка</w:t>
      </w:r>
      <w:r w:rsidR="00A30A59" w:rsidRPr="00BB3DDC">
        <w:rPr>
          <w:rFonts w:ascii="Times New Roman" w:hAnsi="Times New Roman" w:cs="Times New Roman"/>
          <w:sz w:val="28"/>
          <w:szCs w:val="28"/>
        </w:rPr>
        <w:t>,</w:t>
      </w:r>
      <w:r w:rsidR="00C23593" w:rsidRPr="00BB3DDC">
        <w:rPr>
          <w:rFonts w:ascii="Times New Roman" w:hAnsi="Times New Roman" w:cs="Times New Roman"/>
          <w:sz w:val="28"/>
          <w:szCs w:val="28"/>
        </w:rPr>
        <w:t xml:space="preserve"> таким образом, осуществляется  преемственн</w:t>
      </w:r>
      <w:r w:rsidRPr="00BB3DDC">
        <w:rPr>
          <w:rFonts w:ascii="Times New Roman" w:hAnsi="Times New Roman" w:cs="Times New Roman"/>
          <w:sz w:val="28"/>
          <w:szCs w:val="28"/>
        </w:rPr>
        <w:t>ость программ по английскому</w:t>
      </w:r>
      <w:r w:rsidR="00C23593" w:rsidRPr="00BB3DDC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623145" w:rsidRPr="00BB3DDC">
        <w:rPr>
          <w:rFonts w:ascii="Times New Roman" w:hAnsi="Times New Roman" w:cs="Times New Roman"/>
          <w:sz w:val="28"/>
          <w:szCs w:val="28"/>
        </w:rPr>
        <w:t xml:space="preserve">  “</w:t>
      </w:r>
      <w:r w:rsidR="00A30A59" w:rsidRPr="00BB3DDC">
        <w:rPr>
          <w:rFonts w:ascii="Times New Roman" w:hAnsi="Times New Roman" w:cs="Times New Roman"/>
          <w:sz w:val="28"/>
          <w:szCs w:val="28"/>
        </w:rPr>
        <w:t>Занимательный английский ”  и “</w:t>
      </w:r>
      <w:r w:rsidR="00623145" w:rsidRPr="00BB3D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British</w:t>
      </w:r>
      <w:r w:rsidR="00623145" w:rsidRPr="00BB3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145" w:rsidRPr="00BB3D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club</w:t>
      </w:r>
      <w:r w:rsidR="00A30A59" w:rsidRPr="00BB3DDC">
        <w:rPr>
          <w:rFonts w:ascii="Times New Roman" w:hAnsi="Times New Roman" w:cs="Times New Roman"/>
          <w:sz w:val="28"/>
          <w:szCs w:val="28"/>
        </w:rPr>
        <w:t>”</w:t>
      </w:r>
      <w:r w:rsidR="00623145" w:rsidRPr="00BB3DDC">
        <w:rPr>
          <w:rFonts w:ascii="Times New Roman" w:hAnsi="Times New Roman" w:cs="Times New Roman"/>
          <w:sz w:val="28"/>
          <w:szCs w:val="28"/>
        </w:rPr>
        <w:t>.</w:t>
      </w:r>
    </w:p>
    <w:p w:rsidR="00DE3954" w:rsidRPr="00BB3DDC" w:rsidRDefault="00A30A59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    </w:t>
      </w:r>
      <w:r w:rsidR="00DE3954" w:rsidRPr="00BB3DDC">
        <w:rPr>
          <w:rFonts w:ascii="Times New Roman" w:hAnsi="Times New Roman" w:cs="Times New Roman"/>
          <w:b/>
          <w:sz w:val="28"/>
          <w:szCs w:val="28"/>
        </w:rPr>
        <w:t>Актуальность п</w:t>
      </w:r>
      <w:r w:rsidR="00DE3954" w:rsidRPr="00BB3DDC">
        <w:rPr>
          <w:rFonts w:ascii="Times New Roman" w:hAnsi="Times New Roman" w:cs="Times New Roman"/>
          <w:sz w:val="28"/>
          <w:szCs w:val="28"/>
        </w:rPr>
        <w:t>рограммы состоит в формировании коммуникативной компетенции, способности и готовности осуществлять иноязычное и межкультурное общение с носителем языка.</w:t>
      </w:r>
    </w:p>
    <w:p w:rsidR="00A30A59" w:rsidRPr="00BB3DDC" w:rsidRDefault="00DE3954" w:rsidP="00CD76B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/>
          <w:sz w:val="28"/>
          <w:szCs w:val="28"/>
        </w:rPr>
        <w:t xml:space="preserve">  Педагогическая целесообразность</w:t>
      </w:r>
      <w:r w:rsidR="00A30A59" w:rsidRPr="00BB3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A59" w:rsidRPr="00BB3DDC">
        <w:rPr>
          <w:rFonts w:ascii="Times New Roman" w:hAnsi="Times New Roman" w:cs="Times New Roman"/>
          <w:sz w:val="28"/>
          <w:szCs w:val="28"/>
        </w:rPr>
        <w:t>заключается в том, что</w:t>
      </w:r>
      <w:r w:rsidR="00075785"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="00A30A59" w:rsidRPr="00BB3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настоящее время возрос интерес школьников к изучению иностранных языков, поэтому обучение данной программе поможет </w:t>
      </w:r>
      <w:proofErr w:type="gramStart"/>
      <w:r w:rsidR="00A30A59" w:rsidRPr="00BB3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обучающимся</w:t>
      </w:r>
      <w:proofErr w:type="gramEnd"/>
      <w:r w:rsidR="00A30A59" w:rsidRPr="00BB3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075785" w:rsidRPr="00BB3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более глубоко</w:t>
      </w:r>
      <w:r w:rsidR="00A30A59" w:rsidRPr="00BB3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изучить предмет, а также понять многие особенности английского языка. Данная программа предоставляет возможность познакомиться с историей и культурой страны, язык которой они изучают. Программа позволяет поставить в центр учебно-воспитательного процесса личность </w:t>
      </w:r>
      <w:r w:rsidR="00075785" w:rsidRPr="00BB3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ребенка</w:t>
      </w:r>
      <w:r w:rsidR="00A30A59" w:rsidRPr="00BB3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учесть его способности, возможности и склонности, она предполагает включение обучающихся в </w:t>
      </w:r>
      <w:r w:rsidR="00A30A59" w:rsidRPr="00BB3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диалог различных культур и создает условия для многостороннего развития личности каждого из них.</w:t>
      </w:r>
    </w:p>
    <w:p w:rsidR="00DE3954" w:rsidRPr="00BB3DDC" w:rsidRDefault="00A30A59" w:rsidP="00CD76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3954" w:rsidRPr="00BB3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DE3954" w:rsidRPr="00BB3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ECB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обучающихся  иноязычной коммуникативной компетенции (т. е. способности и готовности осуществлять иноязычное, межличностное и межкультурное общение с носителями английского языка) в  совокупности ее составляющих.</w:t>
      </w:r>
    </w:p>
    <w:p w:rsidR="00DE3954" w:rsidRPr="00BB3DDC" w:rsidRDefault="00DE3954" w:rsidP="00CD76B8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DC">
        <w:rPr>
          <w:rFonts w:ascii="Times New Roman" w:hAnsi="Times New Roman" w:cs="Times New Roman"/>
          <w:b/>
          <w:sz w:val="28"/>
          <w:szCs w:val="28"/>
        </w:rPr>
        <w:t>Задачи:</w:t>
      </w:r>
      <w:r w:rsidR="00F11F35" w:rsidRPr="00BB3DDC">
        <w:rPr>
          <w:rFonts w:ascii="Times New Roman" w:hAnsi="Times New Roman" w:cs="Times New Roman"/>
          <w:b/>
          <w:sz w:val="28"/>
          <w:szCs w:val="28"/>
        </w:rPr>
        <w:tab/>
      </w:r>
    </w:p>
    <w:p w:rsidR="00DE3954" w:rsidRPr="00BB3DDC" w:rsidRDefault="00DE3954" w:rsidP="00CD76B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B3DDC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Образовательные:</w:t>
      </w:r>
      <w:r w:rsidRPr="00BB3DDC">
        <w:rPr>
          <w:rFonts w:ascii="Times New Roman" w:hAnsi="Times New Roman"/>
          <w:b/>
          <w:sz w:val="28"/>
          <w:szCs w:val="28"/>
        </w:rPr>
        <w:t xml:space="preserve"> </w:t>
      </w:r>
    </w:p>
    <w:p w:rsidR="00527ECB" w:rsidRPr="00BB3DDC" w:rsidRDefault="00527ECB" w:rsidP="00CD76B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B3DDC">
        <w:rPr>
          <w:rStyle w:val="c1"/>
          <w:color w:val="000000"/>
          <w:sz w:val="28"/>
          <w:szCs w:val="28"/>
        </w:rPr>
        <w:t>-сформировать  навыки самостоятельного решения коммуникативных задач на английском языке в рамках тематики, предложенной программой</w:t>
      </w:r>
      <w:r w:rsidR="00F11F35" w:rsidRPr="00BB3DDC">
        <w:rPr>
          <w:rStyle w:val="c1"/>
          <w:color w:val="000000"/>
          <w:sz w:val="28"/>
          <w:szCs w:val="28"/>
        </w:rPr>
        <w:t>;</w:t>
      </w:r>
      <w:r w:rsidRPr="00BB3DDC">
        <w:rPr>
          <w:rStyle w:val="c1"/>
          <w:color w:val="000000"/>
          <w:sz w:val="28"/>
          <w:szCs w:val="28"/>
        </w:rPr>
        <w:t xml:space="preserve"> </w:t>
      </w:r>
    </w:p>
    <w:p w:rsidR="00F11F35" w:rsidRPr="00BB3DDC" w:rsidRDefault="00F11F35" w:rsidP="00CD76B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3DDC">
        <w:rPr>
          <w:sz w:val="28"/>
          <w:szCs w:val="28"/>
        </w:rPr>
        <w:t xml:space="preserve">-познакомить детей  </w:t>
      </w:r>
      <w:r w:rsidR="00075785" w:rsidRPr="00BB3DDC">
        <w:rPr>
          <w:sz w:val="28"/>
          <w:szCs w:val="28"/>
        </w:rPr>
        <w:t xml:space="preserve">с </w:t>
      </w:r>
      <w:r w:rsidRPr="00BB3DDC">
        <w:rPr>
          <w:sz w:val="28"/>
          <w:szCs w:val="28"/>
        </w:rPr>
        <w:t>культурой стран изучаемого языка (музыка, история, театр, литература, традиции, праздники и т.д.);</w:t>
      </w:r>
    </w:p>
    <w:p w:rsidR="00527ECB" w:rsidRPr="00BB3DDC" w:rsidRDefault="00527ECB" w:rsidP="00CD76B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DDC">
        <w:rPr>
          <w:rStyle w:val="c1"/>
          <w:color w:val="000000"/>
          <w:sz w:val="28"/>
          <w:szCs w:val="28"/>
        </w:rPr>
        <w:t> -  </w:t>
      </w:r>
      <w:r w:rsidR="00F11F35" w:rsidRPr="00BB3DDC">
        <w:rPr>
          <w:rStyle w:val="c1"/>
          <w:color w:val="000000"/>
          <w:sz w:val="28"/>
          <w:szCs w:val="28"/>
        </w:rPr>
        <w:t xml:space="preserve">развить </w:t>
      </w:r>
      <w:r w:rsidRPr="00BB3DDC">
        <w:rPr>
          <w:rStyle w:val="c1"/>
          <w:color w:val="000000"/>
          <w:sz w:val="28"/>
          <w:szCs w:val="28"/>
        </w:rPr>
        <w:t xml:space="preserve"> коммуникативн</w:t>
      </w:r>
      <w:r w:rsidR="00F11F35" w:rsidRPr="00BB3DDC">
        <w:rPr>
          <w:rStyle w:val="c1"/>
          <w:color w:val="000000"/>
          <w:sz w:val="28"/>
          <w:szCs w:val="28"/>
        </w:rPr>
        <w:t xml:space="preserve">ую </w:t>
      </w:r>
      <w:r w:rsidRPr="00BB3DDC">
        <w:rPr>
          <w:rStyle w:val="c1"/>
          <w:color w:val="000000"/>
          <w:sz w:val="28"/>
          <w:szCs w:val="28"/>
        </w:rPr>
        <w:t>компетенци</w:t>
      </w:r>
      <w:r w:rsidR="00F11F35" w:rsidRPr="00BB3DDC">
        <w:rPr>
          <w:rStyle w:val="c1"/>
          <w:color w:val="000000"/>
          <w:sz w:val="28"/>
          <w:szCs w:val="28"/>
        </w:rPr>
        <w:t>ю</w:t>
      </w:r>
      <w:r w:rsidRPr="00BB3DDC">
        <w:rPr>
          <w:rStyle w:val="c1"/>
          <w:color w:val="000000"/>
          <w:sz w:val="28"/>
          <w:szCs w:val="28"/>
        </w:rPr>
        <w:t xml:space="preserve">, которая </w:t>
      </w:r>
      <w:r w:rsidR="00F11F35" w:rsidRPr="00BB3DDC">
        <w:rPr>
          <w:rStyle w:val="c1"/>
          <w:color w:val="000000"/>
          <w:sz w:val="28"/>
          <w:szCs w:val="28"/>
        </w:rPr>
        <w:t xml:space="preserve"> </w:t>
      </w:r>
      <w:r w:rsidRPr="00BB3DDC">
        <w:rPr>
          <w:rStyle w:val="c1"/>
          <w:color w:val="000000"/>
          <w:sz w:val="28"/>
          <w:szCs w:val="28"/>
        </w:rPr>
        <w:t xml:space="preserve">формируется во </w:t>
      </w:r>
      <w:r w:rsidR="00F11F35" w:rsidRPr="00BB3DDC">
        <w:rPr>
          <w:rStyle w:val="c1"/>
          <w:color w:val="000000"/>
          <w:sz w:val="28"/>
          <w:szCs w:val="28"/>
        </w:rPr>
        <w:t xml:space="preserve">всех видах речевой деятельности: </w:t>
      </w:r>
      <w:r w:rsidRPr="00BB3DDC">
        <w:rPr>
          <w:rStyle w:val="c1"/>
          <w:color w:val="000000"/>
          <w:sz w:val="28"/>
          <w:szCs w:val="28"/>
        </w:rPr>
        <w:t>аудировании, говорении, чтении, письме.</w:t>
      </w:r>
    </w:p>
    <w:p w:rsidR="00DE3954" w:rsidRPr="00BB3DDC" w:rsidRDefault="00DE3954" w:rsidP="00CD76B8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B3DDC">
        <w:rPr>
          <w:b/>
          <w:bCs/>
          <w:color w:val="000000"/>
          <w:sz w:val="28"/>
          <w:szCs w:val="28"/>
        </w:rPr>
        <w:t>Развивающие:</w:t>
      </w:r>
      <w:r w:rsidRPr="00BB3DDC">
        <w:rPr>
          <w:rStyle w:val="apple-converted-space"/>
          <w:b/>
          <w:color w:val="000000"/>
          <w:sz w:val="28"/>
          <w:szCs w:val="28"/>
        </w:rPr>
        <w:t> </w:t>
      </w:r>
      <w:r w:rsidRPr="00BB3DDC">
        <w:rPr>
          <w:b/>
          <w:color w:val="000000"/>
          <w:sz w:val="28"/>
          <w:szCs w:val="28"/>
        </w:rPr>
        <w:t> </w:t>
      </w:r>
    </w:p>
    <w:p w:rsidR="00F11F35" w:rsidRPr="00BB3DDC" w:rsidRDefault="00F11F35" w:rsidP="00CD76B8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B3DDC">
        <w:rPr>
          <w:color w:val="000000"/>
          <w:sz w:val="28"/>
          <w:szCs w:val="28"/>
        </w:rPr>
        <w:t>-</w:t>
      </w:r>
      <w:r w:rsidRPr="00BB3DDC">
        <w:rPr>
          <w:color w:val="000000"/>
          <w:sz w:val="28"/>
          <w:szCs w:val="28"/>
          <w:shd w:val="clear" w:color="auto" w:fill="FFFFFF"/>
        </w:rPr>
        <w:t xml:space="preserve"> развить  у обуча</w:t>
      </w:r>
      <w:r w:rsidR="00075785" w:rsidRPr="00BB3DDC">
        <w:rPr>
          <w:color w:val="000000"/>
          <w:sz w:val="28"/>
          <w:szCs w:val="28"/>
          <w:shd w:val="clear" w:color="auto" w:fill="FFFFFF"/>
        </w:rPr>
        <w:t>ю</w:t>
      </w:r>
      <w:r w:rsidRPr="00BB3DDC">
        <w:rPr>
          <w:color w:val="000000"/>
          <w:sz w:val="28"/>
          <w:szCs w:val="28"/>
          <w:shd w:val="clear" w:color="auto" w:fill="FFFFFF"/>
        </w:rPr>
        <w:t>щихся мышлени</w:t>
      </w:r>
      <w:r w:rsidR="00075785" w:rsidRPr="00BB3DDC">
        <w:rPr>
          <w:color w:val="000000"/>
          <w:sz w:val="28"/>
          <w:szCs w:val="28"/>
          <w:shd w:val="clear" w:color="auto" w:fill="FFFFFF"/>
        </w:rPr>
        <w:t>е</w:t>
      </w:r>
      <w:r w:rsidRPr="00BB3DDC">
        <w:rPr>
          <w:color w:val="000000"/>
          <w:sz w:val="28"/>
          <w:szCs w:val="28"/>
          <w:shd w:val="clear" w:color="auto" w:fill="FFFFFF"/>
        </w:rPr>
        <w:t>, воображени</w:t>
      </w:r>
      <w:r w:rsidR="00075785" w:rsidRPr="00BB3DDC">
        <w:rPr>
          <w:color w:val="000000"/>
          <w:sz w:val="28"/>
          <w:szCs w:val="28"/>
          <w:shd w:val="clear" w:color="auto" w:fill="FFFFFF"/>
        </w:rPr>
        <w:t>е</w:t>
      </w:r>
      <w:r w:rsidRPr="00BB3DDC">
        <w:rPr>
          <w:color w:val="000000"/>
          <w:sz w:val="28"/>
          <w:szCs w:val="28"/>
          <w:shd w:val="clear" w:color="auto" w:fill="FFFFFF"/>
        </w:rPr>
        <w:t>, памят</w:t>
      </w:r>
      <w:r w:rsidR="00075785" w:rsidRPr="00BB3DDC">
        <w:rPr>
          <w:color w:val="000000"/>
          <w:sz w:val="28"/>
          <w:szCs w:val="28"/>
          <w:shd w:val="clear" w:color="auto" w:fill="FFFFFF"/>
        </w:rPr>
        <w:t>ь,</w:t>
      </w:r>
      <w:r w:rsidRPr="00BB3DDC">
        <w:rPr>
          <w:color w:val="000000"/>
          <w:sz w:val="28"/>
          <w:szCs w:val="28"/>
          <w:shd w:val="clear" w:color="auto" w:fill="FFFFFF"/>
        </w:rPr>
        <w:t xml:space="preserve"> осознанно</w:t>
      </w:r>
      <w:r w:rsidR="00075785" w:rsidRPr="00BB3DDC">
        <w:rPr>
          <w:color w:val="000000"/>
          <w:sz w:val="28"/>
          <w:szCs w:val="28"/>
          <w:shd w:val="clear" w:color="auto" w:fill="FFFFFF"/>
        </w:rPr>
        <w:t>е</w:t>
      </w:r>
      <w:r w:rsidRPr="00BB3DD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B3DDC">
        <w:rPr>
          <w:color w:val="000000"/>
          <w:sz w:val="28"/>
          <w:szCs w:val="28"/>
          <w:shd w:val="clear" w:color="auto" w:fill="FFFFFF"/>
        </w:rPr>
        <w:t>отношени</w:t>
      </w:r>
      <w:r w:rsidR="00075785" w:rsidRPr="00BB3DDC"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Pr="00BB3DDC">
        <w:rPr>
          <w:color w:val="000000"/>
          <w:sz w:val="28"/>
          <w:szCs w:val="28"/>
          <w:shd w:val="clear" w:color="auto" w:fill="FFFFFF"/>
        </w:rPr>
        <w:t xml:space="preserve"> как к родному, так и к иностранному языку;</w:t>
      </w:r>
    </w:p>
    <w:p w:rsidR="00F11F35" w:rsidRPr="00BB3DDC" w:rsidRDefault="00F11F35" w:rsidP="00CD76B8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B3DDC">
        <w:rPr>
          <w:sz w:val="28"/>
          <w:szCs w:val="28"/>
        </w:rPr>
        <w:t>- сформировать</w:t>
      </w:r>
      <w:r w:rsidR="00EF58A9" w:rsidRPr="00BB3DDC">
        <w:rPr>
          <w:color w:val="000000"/>
          <w:sz w:val="28"/>
          <w:szCs w:val="28"/>
          <w:shd w:val="clear" w:color="auto" w:fill="FFFFFF"/>
        </w:rPr>
        <w:t xml:space="preserve"> коммуникативность</w:t>
      </w:r>
      <w:r w:rsidRPr="00BB3DDC">
        <w:rPr>
          <w:color w:val="000000"/>
          <w:sz w:val="28"/>
          <w:szCs w:val="28"/>
          <w:shd w:val="clear" w:color="auto" w:fill="FFFFFF"/>
        </w:rPr>
        <w:t xml:space="preserve"> как свойство личности, произвольность внимания и запоминания, лингвистическую наблюдательность, самостоятельность, планирование  речи, самоконтроль.  </w:t>
      </w:r>
    </w:p>
    <w:p w:rsidR="00527ECB" w:rsidRPr="00BB3DDC" w:rsidRDefault="00F11F35" w:rsidP="00CD76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3D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B3DDC">
        <w:rPr>
          <w:rFonts w:ascii="Times New Roman" w:hAnsi="Times New Roman"/>
          <w:sz w:val="28"/>
          <w:szCs w:val="28"/>
        </w:rPr>
        <w:t xml:space="preserve">способствовать удовлетворению личных познавательных интересов. </w:t>
      </w:r>
    </w:p>
    <w:p w:rsidR="00DE3954" w:rsidRPr="00BB3DDC" w:rsidRDefault="00DE3954" w:rsidP="00CD76B8">
      <w:pPr>
        <w:pStyle w:val="c0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BB3DDC">
        <w:rPr>
          <w:b/>
          <w:bCs/>
          <w:color w:val="000000"/>
          <w:sz w:val="28"/>
          <w:szCs w:val="28"/>
        </w:rPr>
        <w:t>Воспитательные:</w:t>
      </w:r>
      <w:r w:rsidRPr="00BB3DDC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F11F35" w:rsidRPr="00BB3DDC" w:rsidRDefault="00F11F35" w:rsidP="00CD76B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DDC">
        <w:rPr>
          <w:sz w:val="28"/>
          <w:szCs w:val="28"/>
        </w:rPr>
        <w:t xml:space="preserve">-способствовать </w:t>
      </w:r>
      <w:r w:rsidRPr="00BB3DDC">
        <w:rPr>
          <w:rStyle w:val="c1"/>
          <w:color w:val="000000"/>
          <w:sz w:val="28"/>
          <w:szCs w:val="28"/>
        </w:rPr>
        <w:t>воспитанию у обучающихся интереса к изучению иностранного языка, формирование навыков учебной деятельности, умения коллективно решать поставленные задачи.</w:t>
      </w:r>
    </w:p>
    <w:p w:rsidR="00F11F35" w:rsidRPr="00BB3DDC" w:rsidRDefault="00F11F35" w:rsidP="00CD76B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DDC">
        <w:rPr>
          <w:rStyle w:val="c1"/>
          <w:color w:val="000000"/>
          <w:sz w:val="28"/>
          <w:szCs w:val="28"/>
        </w:rPr>
        <w:t>-способствовать воспитанию в духе мира, доброжелательного отношения к другим народам и странам. </w:t>
      </w:r>
    </w:p>
    <w:p w:rsidR="00F11F35" w:rsidRPr="00BB3DDC" w:rsidRDefault="00F11F35" w:rsidP="00CD76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3DDC">
        <w:rPr>
          <w:rFonts w:ascii="Times New Roman" w:hAnsi="Times New Roman"/>
          <w:sz w:val="28"/>
          <w:szCs w:val="28"/>
        </w:rPr>
        <w:t xml:space="preserve">-прививать навыки самостоятельной работы по дальнейшему овладению иностранным языком и культурой. </w:t>
      </w:r>
    </w:p>
    <w:p w:rsidR="00A42FE9" w:rsidRPr="00BB3DDC" w:rsidRDefault="00A42FE9" w:rsidP="00CD76B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3D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Возраст детей, участвующих в реализации данной </w:t>
      </w:r>
    </w:p>
    <w:p w:rsidR="00A42FE9" w:rsidRPr="00BB3DDC" w:rsidRDefault="00A42FE9" w:rsidP="00CD76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образовательной программы</w:t>
      </w:r>
    </w:p>
    <w:p w:rsidR="00A42FE9" w:rsidRPr="00BB3DDC" w:rsidRDefault="00A42FE9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E9" w:rsidRPr="00BB3DDC" w:rsidRDefault="00A42FE9" w:rsidP="00CD76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3DDC">
        <w:rPr>
          <w:rFonts w:ascii="Times New Roman" w:hAnsi="Times New Roman" w:cs="Times New Roman"/>
          <w:b/>
          <w:iCs/>
          <w:sz w:val="28"/>
          <w:szCs w:val="28"/>
        </w:rPr>
        <w:t>Возраст  детей</w:t>
      </w:r>
      <w:r w:rsidRPr="00BB3DDC">
        <w:rPr>
          <w:rFonts w:ascii="Times New Roman" w:hAnsi="Times New Roman" w:cs="Times New Roman"/>
          <w:iCs/>
          <w:sz w:val="28"/>
          <w:szCs w:val="28"/>
        </w:rPr>
        <w:t xml:space="preserve">, участвующих в реализации данной образовательной программы 11-14 лет. </w:t>
      </w:r>
    </w:p>
    <w:p w:rsidR="00A42FE9" w:rsidRPr="00BB3DDC" w:rsidRDefault="00A42FE9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iCs/>
          <w:sz w:val="28"/>
          <w:szCs w:val="28"/>
        </w:rPr>
        <w:t>П</w:t>
      </w:r>
      <w:r w:rsidRPr="00BB3DDC">
        <w:rPr>
          <w:rFonts w:ascii="Times New Roman" w:hAnsi="Times New Roman" w:cs="Times New Roman"/>
          <w:sz w:val="28"/>
          <w:szCs w:val="28"/>
        </w:rPr>
        <w:t>ринимаются все желающие;</w:t>
      </w:r>
      <w:r w:rsidRPr="00BB3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sz w:val="28"/>
          <w:szCs w:val="28"/>
        </w:rPr>
        <w:t>существует распределение в группы изучения английского языка на основании тестирования и  наличия базовых знаний.</w:t>
      </w:r>
      <w:r w:rsidRPr="00BB3D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sz w:val="28"/>
          <w:szCs w:val="28"/>
        </w:rPr>
        <w:t xml:space="preserve">Наполняемость учебных групп выдержана в пределах требований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и информационного письма Департамента молодежной политики, воспитания и социальной защиты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РФ от 19.10.06 №06-1616 «О методических рекомендациях». Приложение 7 «Примерная наполняемость групп» (15 человек).</w:t>
      </w:r>
    </w:p>
    <w:p w:rsidR="00A42FE9" w:rsidRPr="00BB3DDC" w:rsidRDefault="00A42FE9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   В целом состав групп остается постоянным. Однако состав группы может изменяться по следующим причинам:</w:t>
      </w:r>
    </w:p>
    <w:p w:rsidR="00A42FE9" w:rsidRPr="00BB3DDC" w:rsidRDefault="00A42FE9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 обучающиеся могут быть отчислены при условии систематического непосещения занятий;</w:t>
      </w:r>
    </w:p>
    <w:p w:rsidR="00A42FE9" w:rsidRPr="00BB3DDC" w:rsidRDefault="00A42FE9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lastRenderedPageBreak/>
        <w:t>- смена места жительства, противопоказания по здоровью.</w:t>
      </w:r>
    </w:p>
    <w:p w:rsidR="00A42FE9" w:rsidRPr="00BB3DDC" w:rsidRDefault="00A42FE9" w:rsidP="00CD76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DC">
        <w:rPr>
          <w:rFonts w:ascii="Times New Roman" w:hAnsi="Times New Roman" w:cs="Times New Roman"/>
          <w:b/>
          <w:bCs/>
          <w:iCs/>
          <w:sz w:val="28"/>
          <w:szCs w:val="28"/>
        </w:rPr>
        <w:t>Сроки реализации образовательной программы:</w:t>
      </w:r>
    </w:p>
    <w:p w:rsidR="00A42FE9" w:rsidRPr="00BB3DDC" w:rsidRDefault="00DD7D95" w:rsidP="00CD7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1</w:t>
      </w:r>
      <w:r w:rsidR="00A42FE9" w:rsidRPr="00BB3DDC">
        <w:rPr>
          <w:rFonts w:ascii="Times New Roman" w:hAnsi="Times New Roman" w:cs="Times New Roman"/>
          <w:sz w:val="28"/>
          <w:szCs w:val="28"/>
        </w:rPr>
        <w:t xml:space="preserve"> год -</w:t>
      </w:r>
      <w:r w:rsidRPr="00BB3DDC">
        <w:rPr>
          <w:rFonts w:ascii="Times New Roman" w:hAnsi="Times New Roman" w:cs="Times New Roman"/>
          <w:sz w:val="28"/>
          <w:szCs w:val="28"/>
        </w:rPr>
        <w:t>216 часов.</w:t>
      </w:r>
    </w:p>
    <w:p w:rsidR="00A42FE9" w:rsidRPr="00BB3DDC" w:rsidRDefault="00A42FE9" w:rsidP="00CD7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Психологическая готовность, уровень подготовки учащихся к освоению образовательной программы  и др. определяется по результатам тестирования при наборе и в ходе обучения.</w:t>
      </w:r>
    </w:p>
    <w:p w:rsidR="00A42FE9" w:rsidRPr="00BB3DDC" w:rsidRDefault="00A42FE9" w:rsidP="00CD76B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B3DDC">
        <w:rPr>
          <w:rFonts w:ascii="Times New Roman" w:hAnsi="Times New Roman" w:cs="Times New Roman"/>
          <w:b/>
          <w:bCs/>
          <w:iCs/>
          <w:sz w:val="28"/>
          <w:szCs w:val="28"/>
        </w:rPr>
        <w:t>Формы и режим занятий:</w:t>
      </w:r>
    </w:p>
    <w:p w:rsidR="00A42FE9" w:rsidRPr="00BB3DDC" w:rsidRDefault="00A42FE9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1 год обучения – 3 раза в неделю по 2 академических часа (45 минут);</w:t>
      </w:r>
    </w:p>
    <w:p w:rsidR="00A42FE9" w:rsidRPr="00BB3DDC" w:rsidRDefault="00A42FE9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Программа предполагает групповую форму работы.</w:t>
      </w:r>
    </w:p>
    <w:p w:rsidR="00A42FE9" w:rsidRPr="00BB3DDC" w:rsidRDefault="00A42FE9" w:rsidP="00CD7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DC">
        <w:rPr>
          <w:rFonts w:ascii="Times New Roman" w:hAnsi="Times New Roman" w:cs="Times New Roman"/>
          <w:sz w:val="28"/>
          <w:szCs w:val="28"/>
        </w:rPr>
        <w:t>Формы проведения занятий: беседа, защита проектов, игра деловая, игра-путешествие, игра сюжетно-ролевая, «мозговой штурм», олимпиада, открытое занятие, практическое занятие, представление, презентация, спектакль.</w:t>
      </w:r>
      <w:proofErr w:type="gramEnd"/>
    </w:p>
    <w:p w:rsidR="00A42FE9" w:rsidRPr="00BB3DDC" w:rsidRDefault="00A42FE9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Такой подход поддерживает мотивацию к предмету, способствует гармоничному развитию </w:t>
      </w:r>
      <w:proofErr w:type="gramStart"/>
      <w:r w:rsidRPr="00BB3D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3DDC">
        <w:rPr>
          <w:rFonts w:ascii="Times New Roman" w:hAnsi="Times New Roman" w:cs="Times New Roman"/>
          <w:sz w:val="28"/>
          <w:szCs w:val="28"/>
        </w:rPr>
        <w:t>.</w:t>
      </w:r>
    </w:p>
    <w:p w:rsidR="00A42FE9" w:rsidRPr="00BB3DDC" w:rsidRDefault="00A42FE9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FE9" w:rsidRPr="00BB3DDC" w:rsidRDefault="00A42FE9" w:rsidP="00CD7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DC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  <w:r w:rsidRPr="00BB3DDC">
        <w:rPr>
          <w:rFonts w:ascii="Times New Roman" w:hAnsi="Times New Roman" w:cs="Times New Roman"/>
          <w:b/>
          <w:bCs/>
          <w:iCs/>
          <w:sz w:val="28"/>
          <w:szCs w:val="28"/>
        </w:rPr>
        <w:t>и способы определения их результативности.</w:t>
      </w:r>
    </w:p>
    <w:p w:rsidR="00A42FE9" w:rsidRPr="00BB3DDC" w:rsidRDefault="00A42FE9" w:rsidP="00CD7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BB3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результате обучения иностранному языку  в конце 1  года обучения обучающиеся научаться</w:t>
      </w:r>
      <w:r w:rsidRPr="00BB3DDC">
        <w:rPr>
          <w:rFonts w:ascii="Times New Roman" w:hAnsi="Times New Roman" w:cs="Times New Roman"/>
          <w:b/>
          <w:sz w:val="28"/>
          <w:szCs w:val="28"/>
        </w:rPr>
        <w:t>:</w:t>
      </w:r>
    </w:p>
    <w:p w:rsidR="00A42FE9" w:rsidRPr="00BB3DDC" w:rsidRDefault="00A42FE9" w:rsidP="00CD7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DDC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DD28AF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 основные значения изученных лексических единиц (250-260), а вместе со словарным запасом первых пяти лет обучения - примерно 900 -950 лексических единиц;</w:t>
      </w:r>
    </w:p>
    <w:p w:rsidR="00DD28AF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-основные способы словообразования;</w:t>
      </w:r>
    </w:p>
    <w:p w:rsidR="00DD28AF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 особенности структуры простых и сложных предложений; интонацию всех коммуникативных типов предложений;</w:t>
      </w:r>
    </w:p>
    <w:p w:rsidR="00DD28AF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 признаки изученных грамматических явлений;</w:t>
      </w:r>
    </w:p>
    <w:p w:rsidR="00DD28AF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 основные нормы речевого этикета;</w:t>
      </w:r>
    </w:p>
    <w:p w:rsidR="00DD28AF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 роль владения иностранными языками в современном мире, особенности образа жизни, быта, культуры стран изучаемого языка.</w:t>
      </w:r>
    </w:p>
    <w:p w:rsidR="00A42FE9" w:rsidRPr="00BB3DDC" w:rsidRDefault="00A42FE9" w:rsidP="00CD7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DD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D28AF" w:rsidRPr="00BB3DDC" w:rsidRDefault="00DD28AF" w:rsidP="00CD76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3DDC">
        <w:rPr>
          <w:rFonts w:ascii="Times New Roman" w:hAnsi="Times New Roman" w:cs="Times New Roman"/>
          <w:i/>
          <w:sz w:val="28"/>
          <w:szCs w:val="28"/>
        </w:rPr>
        <w:t>Говорение</w:t>
      </w:r>
    </w:p>
    <w:p w:rsidR="00DD28AF" w:rsidRPr="00BB3DDC" w:rsidRDefault="00DD28AF" w:rsidP="00CD76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3DDC">
        <w:rPr>
          <w:rFonts w:ascii="Times New Roman" w:hAnsi="Times New Roman" w:cs="Times New Roman"/>
          <w:i/>
          <w:sz w:val="28"/>
          <w:szCs w:val="28"/>
        </w:rPr>
        <w:t>В</w:t>
      </w:r>
      <w:r w:rsidR="002B38C8" w:rsidRPr="00BB3DDC">
        <w:rPr>
          <w:rFonts w:ascii="Times New Roman" w:hAnsi="Times New Roman" w:cs="Times New Roman"/>
          <w:i/>
          <w:sz w:val="28"/>
          <w:szCs w:val="28"/>
        </w:rPr>
        <w:t xml:space="preserve"> плане диалогического общения</w:t>
      </w:r>
      <w:r w:rsidRPr="00BB3DDC">
        <w:rPr>
          <w:rFonts w:ascii="Times New Roman" w:hAnsi="Times New Roman" w:cs="Times New Roman"/>
          <w:i/>
          <w:sz w:val="28"/>
          <w:szCs w:val="28"/>
        </w:rPr>
        <w:t>;</w:t>
      </w:r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-в</w:t>
      </w:r>
      <w:r w:rsidR="002B38C8" w:rsidRPr="00BB3DDC">
        <w:rPr>
          <w:rFonts w:ascii="Times New Roman" w:hAnsi="Times New Roman" w:cs="Times New Roman"/>
          <w:sz w:val="28"/>
          <w:szCs w:val="28"/>
        </w:rPr>
        <w:t xml:space="preserve">ести этикетный диалог и </w:t>
      </w:r>
      <w:proofErr w:type="spellStart"/>
      <w:r w:rsidR="002B38C8" w:rsidRPr="00BB3DDC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="002B38C8" w:rsidRPr="00BB3DDC">
        <w:rPr>
          <w:rFonts w:ascii="Times New Roman" w:hAnsi="Times New Roman" w:cs="Times New Roman"/>
          <w:sz w:val="28"/>
          <w:szCs w:val="28"/>
        </w:rPr>
        <w:t xml:space="preserve"> в стандартных ситуациях общения в рамках тем учебника, используя соответствующие формулы </w:t>
      </w:r>
      <w:proofErr w:type="spellStart"/>
      <w:r w:rsidR="002B38C8" w:rsidRPr="00BB3DDC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="002B38C8" w:rsidRPr="00BB3DDC">
        <w:rPr>
          <w:rFonts w:ascii="Times New Roman" w:hAnsi="Times New Roman" w:cs="Times New Roman"/>
          <w:sz w:val="28"/>
          <w:szCs w:val="28"/>
        </w:rPr>
        <w:t>. этикета: начать,</w:t>
      </w:r>
      <w:r w:rsidR="005046C7"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="002B38C8" w:rsidRPr="00BB3DDC">
        <w:rPr>
          <w:rFonts w:ascii="Times New Roman" w:hAnsi="Times New Roman" w:cs="Times New Roman"/>
          <w:sz w:val="28"/>
          <w:szCs w:val="28"/>
        </w:rPr>
        <w:t xml:space="preserve">поддержать, закончить разговор; </w:t>
      </w:r>
      <w:proofErr w:type="gramStart"/>
      <w:r w:rsidR="002B38C8" w:rsidRPr="00BB3DDC">
        <w:rPr>
          <w:rFonts w:ascii="Times New Roman" w:hAnsi="Times New Roman" w:cs="Times New Roman"/>
          <w:sz w:val="28"/>
          <w:szCs w:val="28"/>
        </w:rPr>
        <w:t>выразить пожелание</w:t>
      </w:r>
      <w:proofErr w:type="gramEnd"/>
      <w:r w:rsidR="002B38C8" w:rsidRPr="00BB3DDC">
        <w:rPr>
          <w:rFonts w:ascii="Times New Roman" w:hAnsi="Times New Roman" w:cs="Times New Roman"/>
          <w:sz w:val="28"/>
          <w:szCs w:val="28"/>
        </w:rPr>
        <w:t>, благодарность; отреагировать на них;</w:t>
      </w:r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-в</w:t>
      </w:r>
      <w:r w:rsidR="002B38C8" w:rsidRPr="00BB3DDC">
        <w:rPr>
          <w:rFonts w:ascii="Times New Roman" w:hAnsi="Times New Roman" w:cs="Times New Roman"/>
          <w:sz w:val="28"/>
          <w:szCs w:val="28"/>
        </w:rPr>
        <w:t>ариативно выражать просьбу, совет, предлагать, рекомендовать, уговаривать, убеждать, используя не только повелительные предложения, но и различные</w:t>
      </w:r>
      <w:r w:rsidR="005046C7"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="002B38C8" w:rsidRPr="00BB3DDC">
        <w:rPr>
          <w:rFonts w:ascii="Times New Roman" w:hAnsi="Times New Roman" w:cs="Times New Roman"/>
          <w:sz w:val="28"/>
          <w:szCs w:val="28"/>
        </w:rPr>
        <w:t>синонимические средства с опорой на образец и без него; выразить согласие/ отказ;</w:t>
      </w:r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</w:t>
      </w:r>
      <w:r w:rsidR="002B38C8"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sz w:val="28"/>
          <w:szCs w:val="28"/>
        </w:rPr>
        <w:t>п</w:t>
      </w:r>
      <w:r w:rsidR="002B38C8" w:rsidRPr="00BB3DDC">
        <w:rPr>
          <w:rFonts w:ascii="Times New Roman" w:hAnsi="Times New Roman" w:cs="Times New Roman"/>
          <w:sz w:val="28"/>
          <w:szCs w:val="28"/>
        </w:rPr>
        <w:t>ользоваться различными видами диалога (этикетный диалог, диалог-расспрос, диало</w:t>
      </w:r>
      <w:proofErr w:type="gramStart"/>
      <w:r w:rsidR="002B38C8" w:rsidRPr="00BB3DDC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2B38C8" w:rsidRPr="00BB3DDC">
        <w:rPr>
          <w:rFonts w:ascii="Times New Roman" w:hAnsi="Times New Roman" w:cs="Times New Roman"/>
          <w:sz w:val="28"/>
          <w:szCs w:val="28"/>
        </w:rPr>
        <w:t xml:space="preserve"> обмен мнениями), комбинируя их в зависимости от ситуации общения.</w:t>
      </w:r>
    </w:p>
    <w:p w:rsidR="002B38C8" w:rsidRPr="00BB3DDC" w:rsidRDefault="002B38C8" w:rsidP="00CD76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3DDC">
        <w:rPr>
          <w:rFonts w:ascii="Times New Roman" w:hAnsi="Times New Roman" w:cs="Times New Roman"/>
          <w:i/>
          <w:sz w:val="28"/>
          <w:szCs w:val="28"/>
        </w:rPr>
        <w:lastRenderedPageBreak/>
        <w:t>В плане монологического общения</w:t>
      </w:r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-д</w:t>
      </w:r>
      <w:r w:rsidR="005046C7" w:rsidRPr="00BB3DDC">
        <w:rPr>
          <w:rFonts w:ascii="Times New Roman" w:hAnsi="Times New Roman" w:cs="Times New Roman"/>
          <w:sz w:val="28"/>
          <w:szCs w:val="28"/>
        </w:rPr>
        <w:t>елать краткие сообщения (</w:t>
      </w:r>
      <w:r w:rsidR="002B38C8" w:rsidRPr="00BB3DDC">
        <w:rPr>
          <w:rFonts w:ascii="Times New Roman" w:hAnsi="Times New Roman" w:cs="Times New Roman"/>
          <w:sz w:val="28"/>
          <w:szCs w:val="28"/>
        </w:rPr>
        <w:t xml:space="preserve">о своей школе, о своих проблемах, о своем </w:t>
      </w:r>
      <w:r w:rsidR="005046C7" w:rsidRPr="00BB3DDC">
        <w:rPr>
          <w:rFonts w:ascii="Times New Roman" w:hAnsi="Times New Roman" w:cs="Times New Roman"/>
          <w:sz w:val="28"/>
          <w:szCs w:val="28"/>
        </w:rPr>
        <w:t>населенном пункте</w:t>
      </w:r>
      <w:r w:rsidR="002B38C8" w:rsidRPr="00BB3DDC">
        <w:rPr>
          <w:rFonts w:ascii="Times New Roman" w:hAnsi="Times New Roman" w:cs="Times New Roman"/>
          <w:sz w:val="28"/>
          <w:szCs w:val="28"/>
        </w:rPr>
        <w:t>, о своих увлечениях, о достопримечательностях отдельных городов стран изуч</w:t>
      </w:r>
      <w:r w:rsidRPr="00BB3DDC">
        <w:rPr>
          <w:rFonts w:ascii="Times New Roman" w:hAnsi="Times New Roman" w:cs="Times New Roman"/>
          <w:sz w:val="28"/>
          <w:szCs w:val="28"/>
        </w:rPr>
        <w:t xml:space="preserve">аемого </w:t>
      </w:r>
      <w:r w:rsidR="002B38C8" w:rsidRPr="00BB3DDC">
        <w:rPr>
          <w:rFonts w:ascii="Times New Roman" w:hAnsi="Times New Roman" w:cs="Times New Roman"/>
          <w:sz w:val="28"/>
          <w:szCs w:val="28"/>
        </w:rPr>
        <w:t>языка, о некоторых досто</w:t>
      </w:r>
      <w:r w:rsidR="005046C7" w:rsidRPr="00BB3DDC">
        <w:rPr>
          <w:rFonts w:ascii="Times New Roman" w:hAnsi="Times New Roman" w:cs="Times New Roman"/>
          <w:sz w:val="28"/>
          <w:szCs w:val="28"/>
        </w:rPr>
        <w:t>примечательностях родной страны и т.д.</w:t>
      </w:r>
      <w:r w:rsidR="002B38C8" w:rsidRPr="00BB3DDC">
        <w:rPr>
          <w:rFonts w:ascii="Times New Roman" w:hAnsi="Times New Roman" w:cs="Times New Roman"/>
          <w:sz w:val="28"/>
          <w:szCs w:val="28"/>
        </w:rPr>
        <w:t>);</w:t>
      </w:r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3DDC">
        <w:rPr>
          <w:rFonts w:ascii="Times New Roman" w:hAnsi="Times New Roman" w:cs="Times New Roman"/>
          <w:sz w:val="28"/>
          <w:szCs w:val="28"/>
        </w:rPr>
        <w:t>-к</w:t>
      </w:r>
      <w:r w:rsidR="002B38C8" w:rsidRPr="00BB3DDC">
        <w:rPr>
          <w:rFonts w:ascii="Times New Roman" w:hAnsi="Times New Roman" w:cs="Times New Roman"/>
          <w:sz w:val="28"/>
          <w:szCs w:val="28"/>
        </w:rPr>
        <w:t>ратко передавать содержание прочитанного с непосредственной опорой на текст, а также с опорой на план к тексту, опорные слова;</w:t>
      </w:r>
      <w:proofErr w:type="gramEnd"/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-в</w:t>
      </w:r>
      <w:r w:rsidR="002B38C8" w:rsidRPr="00BB3DDC">
        <w:rPr>
          <w:rFonts w:ascii="Times New Roman" w:hAnsi="Times New Roman" w:cs="Times New Roman"/>
          <w:sz w:val="28"/>
          <w:szCs w:val="28"/>
        </w:rPr>
        <w:t xml:space="preserve">ыражать свое отношение к прослушанному/прочитанному, приводя эмоциональные и оценочные суждения: </w:t>
      </w:r>
      <w:proofErr w:type="gramStart"/>
      <w:r w:rsidR="002B38C8" w:rsidRPr="00BB3DDC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="002B38C8" w:rsidRPr="00BB3DDC">
        <w:rPr>
          <w:rFonts w:ascii="Times New Roman" w:hAnsi="Times New Roman" w:cs="Times New Roman"/>
          <w:sz w:val="28"/>
          <w:szCs w:val="28"/>
        </w:rPr>
        <w:t>/ не понравилось, что было известно/</w:t>
      </w:r>
    </w:p>
    <w:p w:rsidR="002B38C8" w:rsidRPr="00BB3DDC" w:rsidRDefault="002B38C8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что ново, с чем можно </w:t>
      </w:r>
      <w:proofErr w:type="gramStart"/>
      <w:r w:rsidRPr="00BB3DDC">
        <w:rPr>
          <w:rFonts w:ascii="Times New Roman" w:hAnsi="Times New Roman" w:cs="Times New Roman"/>
          <w:sz w:val="28"/>
          <w:szCs w:val="28"/>
        </w:rPr>
        <w:t>согласиться</w:t>
      </w:r>
      <w:proofErr w:type="gramEnd"/>
      <w:r w:rsidRPr="00BB3DDC">
        <w:rPr>
          <w:rFonts w:ascii="Times New Roman" w:hAnsi="Times New Roman" w:cs="Times New Roman"/>
          <w:sz w:val="28"/>
          <w:szCs w:val="28"/>
        </w:rPr>
        <w:t>/ с чем нельзя;</w:t>
      </w:r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3DDC">
        <w:rPr>
          <w:rFonts w:ascii="Times New Roman" w:hAnsi="Times New Roman" w:cs="Times New Roman"/>
          <w:sz w:val="28"/>
          <w:szCs w:val="28"/>
        </w:rPr>
        <w:t>-о</w:t>
      </w:r>
      <w:r w:rsidR="002B38C8" w:rsidRPr="00BB3DDC">
        <w:rPr>
          <w:rFonts w:ascii="Times New Roman" w:hAnsi="Times New Roman" w:cs="Times New Roman"/>
          <w:sz w:val="28"/>
          <w:szCs w:val="28"/>
        </w:rPr>
        <w:t>писывать (характеризовать друзей, членов семьи, персонажей литературных произведений на основе усвоенной логико-семантической схемы: кто, каков, что</w:t>
      </w:r>
      <w:r w:rsidR="00873737"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="002B38C8" w:rsidRPr="00BB3DDC">
        <w:rPr>
          <w:rFonts w:ascii="Times New Roman" w:hAnsi="Times New Roman" w:cs="Times New Roman"/>
          <w:sz w:val="28"/>
          <w:szCs w:val="28"/>
        </w:rPr>
        <w:t xml:space="preserve">делает, как, где, зачем; каково название, кем написано, где издано, о </w:t>
      </w:r>
      <w:proofErr w:type="spellStart"/>
      <w:r w:rsidR="002B38C8" w:rsidRPr="00BB3DDC">
        <w:rPr>
          <w:rFonts w:ascii="Times New Roman" w:hAnsi="Times New Roman" w:cs="Times New Roman"/>
          <w:sz w:val="28"/>
          <w:szCs w:val="28"/>
        </w:rPr>
        <w:t>чйм</w:t>
      </w:r>
      <w:proofErr w:type="spellEnd"/>
      <w:r w:rsidR="002B38C8" w:rsidRPr="00BB3DDC">
        <w:rPr>
          <w:rFonts w:ascii="Times New Roman" w:hAnsi="Times New Roman" w:cs="Times New Roman"/>
          <w:sz w:val="28"/>
          <w:szCs w:val="28"/>
        </w:rPr>
        <w:t xml:space="preserve"> написано, кто главные персонажи….)</w:t>
      </w:r>
      <w:proofErr w:type="gramEnd"/>
    </w:p>
    <w:p w:rsidR="00DD28AF" w:rsidRPr="00BB3DDC" w:rsidRDefault="002B38C8" w:rsidP="00CD76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3DDC">
        <w:rPr>
          <w:rFonts w:ascii="Times New Roman" w:hAnsi="Times New Roman" w:cs="Times New Roman"/>
          <w:i/>
          <w:sz w:val="28"/>
          <w:szCs w:val="28"/>
        </w:rPr>
        <w:t>Аудирование</w:t>
      </w:r>
    </w:p>
    <w:p w:rsidR="00DD28AF" w:rsidRPr="00BB3DDC" w:rsidRDefault="00DD28AF" w:rsidP="00CD76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-в</w:t>
      </w:r>
      <w:r w:rsidR="002B38C8" w:rsidRPr="00BB3DDC">
        <w:rPr>
          <w:rFonts w:ascii="Times New Roman" w:hAnsi="Times New Roman" w:cs="Times New Roman"/>
          <w:sz w:val="28"/>
          <w:szCs w:val="28"/>
        </w:rPr>
        <w:t>оспринимать и понимать на слух тексты с разными целями: с глубоким проникновением в их содержание, с пониманием основного смысла, с выборочным</w:t>
      </w:r>
      <w:r w:rsidR="00873737"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sz w:val="28"/>
          <w:szCs w:val="28"/>
        </w:rPr>
        <w:t>извлечением информации;</w:t>
      </w:r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-и</w:t>
      </w:r>
      <w:r w:rsidR="002B38C8" w:rsidRPr="00BB3DDC">
        <w:rPr>
          <w:rFonts w:ascii="Times New Roman" w:hAnsi="Times New Roman" w:cs="Times New Roman"/>
          <w:sz w:val="28"/>
          <w:szCs w:val="28"/>
        </w:rPr>
        <w:t>спользовать в процессе слушания такие стратегии, как</w:t>
      </w:r>
      <w:r w:rsidRPr="00BB3DDC">
        <w:rPr>
          <w:rFonts w:ascii="Times New Roman" w:hAnsi="Times New Roman" w:cs="Times New Roman"/>
          <w:sz w:val="28"/>
          <w:szCs w:val="28"/>
        </w:rPr>
        <w:t xml:space="preserve"> у</w:t>
      </w:r>
      <w:r w:rsidR="002B38C8" w:rsidRPr="00BB3DDC">
        <w:rPr>
          <w:rFonts w:ascii="Times New Roman" w:hAnsi="Times New Roman" w:cs="Times New Roman"/>
          <w:sz w:val="28"/>
          <w:szCs w:val="28"/>
        </w:rPr>
        <w:t>мение догадываться о значении некоторых слов по контексту</w:t>
      </w:r>
      <w:r w:rsidRPr="00BB3DDC">
        <w:rPr>
          <w:rFonts w:ascii="Times New Roman" w:hAnsi="Times New Roman" w:cs="Times New Roman"/>
          <w:sz w:val="28"/>
          <w:szCs w:val="28"/>
        </w:rPr>
        <w:t>, у</w:t>
      </w:r>
      <w:r w:rsidR="002B38C8" w:rsidRPr="00BB3DDC">
        <w:rPr>
          <w:rFonts w:ascii="Times New Roman" w:hAnsi="Times New Roman" w:cs="Times New Roman"/>
          <w:sz w:val="28"/>
          <w:szCs w:val="28"/>
        </w:rPr>
        <w:t>мение догадываться о значении слов по словообразовательным элементам или по сходству звучания со словами родного языка</w:t>
      </w:r>
      <w:r w:rsidRPr="00BB3DDC">
        <w:rPr>
          <w:rFonts w:ascii="Times New Roman" w:hAnsi="Times New Roman" w:cs="Times New Roman"/>
          <w:sz w:val="28"/>
          <w:szCs w:val="28"/>
        </w:rPr>
        <w:t>;</w:t>
      </w:r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-у</w:t>
      </w:r>
      <w:r w:rsidR="002B38C8" w:rsidRPr="00BB3DDC">
        <w:rPr>
          <w:rFonts w:ascii="Times New Roman" w:hAnsi="Times New Roman" w:cs="Times New Roman"/>
          <w:sz w:val="28"/>
          <w:szCs w:val="28"/>
        </w:rPr>
        <w:t>мение обходить незнакомые слова, не мешающие пониманию основного содержания текста</w:t>
      </w:r>
      <w:r w:rsidRPr="00BB3DDC">
        <w:rPr>
          <w:rFonts w:ascii="Times New Roman" w:hAnsi="Times New Roman" w:cs="Times New Roman"/>
          <w:sz w:val="28"/>
          <w:szCs w:val="28"/>
        </w:rPr>
        <w:t>;</w:t>
      </w:r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-у</w:t>
      </w:r>
      <w:r w:rsidR="002B38C8" w:rsidRPr="00BB3DDC">
        <w:rPr>
          <w:rFonts w:ascii="Times New Roman" w:hAnsi="Times New Roman" w:cs="Times New Roman"/>
          <w:sz w:val="28"/>
          <w:szCs w:val="28"/>
        </w:rPr>
        <w:t>мение переспрашивать с целью уточнения содержания с помощью соответствующих клише</w:t>
      </w:r>
      <w:r w:rsidRPr="00BB3DDC">
        <w:rPr>
          <w:rFonts w:ascii="Times New Roman" w:hAnsi="Times New Roman" w:cs="Times New Roman"/>
          <w:sz w:val="28"/>
          <w:szCs w:val="28"/>
        </w:rPr>
        <w:t>:</w:t>
      </w:r>
    </w:p>
    <w:p w:rsidR="002B38C8" w:rsidRPr="00BB3DDC" w:rsidRDefault="002B38C8" w:rsidP="00CD76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3DDC">
        <w:rPr>
          <w:rFonts w:ascii="Times New Roman" w:hAnsi="Times New Roman" w:cs="Times New Roman"/>
          <w:i/>
          <w:sz w:val="28"/>
          <w:szCs w:val="28"/>
        </w:rPr>
        <w:t>Чтение</w:t>
      </w:r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3DDC">
        <w:rPr>
          <w:rFonts w:ascii="Times New Roman" w:hAnsi="Times New Roman" w:cs="Times New Roman"/>
          <w:sz w:val="28"/>
          <w:szCs w:val="28"/>
        </w:rPr>
        <w:t>-</w:t>
      </w:r>
      <w:r w:rsidR="002B38C8" w:rsidRPr="00BB3DDC">
        <w:rPr>
          <w:rFonts w:ascii="Times New Roman" w:hAnsi="Times New Roman" w:cs="Times New Roman"/>
          <w:sz w:val="28"/>
          <w:szCs w:val="28"/>
        </w:rPr>
        <w:t>читать аутентичные тексты разных жанров с пониманием основного содержания, т. е. уметь понять текст в целом, выделить основные факты, отделить основные</w:t>
      </w:r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="002B38C8" w:rsidRPr="00BB3DDC">
        <w:rPr>
          <w:rFonts w:ascii="Times New Roman" w:hAnsi="Times New Roman" w:cs="Times New Roman"/>
          <w:sz w:val="28"/>
          <w:szCs w:val="28"/>
        </w:rPr>
        <w:t>факты от второстепенных, осмыслить главную идею текста;</w:t>
      </w:r>
      <w:proofErr w:type="gramEnd"/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- </w:t>
      </w:r>
      <w:r w:rsidR="002B38C8" w:rsidRPr="00BB3DDC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жанров с детальным пониманием с целью использования полученной информации при решении различных</w:t>
      </w:r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="002B38C8" w:rsidRPr="00BB3DDC">
        <w:rPr>
          <w:rFonts w:ascii="Times New Roman" w:hAnsi="Times New Roman" w:cs="Times New Roman"/>
          <w:sz w:val="28"/>
          <w:szCs w:val="28"/>
        </w:rPr>
        <w:t>коммуникативных задач через общение в устной и письменной форме;</w:t>
      </w:r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</w:t>
      </w:r>
      <w:r w:rsidR="002B38C8" w:rsidRPr="00BB3DDC">
        <w:rPr>
          <w:rFonts w:ascii="Times New Roman" w:hAnsi="Times New Roman" w:cs="Times New Roman"/>
          <w:sz w:val="28"/>
          <w:szCs w:val="28"/>
        </w:rPr>
        <w:t xml:space="preserve"> читать текст с выборочным пониманием нужной информации, т.е. уметь извлечь интересующую информацию из текста в результате беглого просмотра или</w:t>
      </w:r>
      <w:r w:rsidR="00873737"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="002B38C8" w:rsidRPr="00BB3DDC">
        <w:rPr>
          <w:rFonts w:ascii="Times New Roman" w:hAnsi="Times New Roman" w:cs="Times New Roman"/>
          <w:sz w:val="28"/>
          <w:szCs w:val="28"/>
        </w:rPr>
        <w:t xml:space="preserve">выбрать нужный текст из серии </w:t>
      </w:r>
      <w:proofErr w:type="gramStart"/>
      <w:r w:rsidR="002B38C8" w:rsidRPr="00BB3DDC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2B38C8" w:rsidRPr="00BB3DDC">
        <w:rPr>
          <w:rFonts w:ascii="Times New Roman" w:hAnsi="Times New Roman" w:cs="Times New Roman"/>
          <w:sz w:val="28"/>
          <w:szCs w:val="28"/>
        </w:rPr>
        <w:t>.</w:t>
      </w:r>
    </w:p>
    <w:p w:rsidR="002B38C8" w:rsidRPr="00BB3DDC" w:rsidRDefault="002B38C8" w:rsidP="00CD76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3DDC">
        <w:rPr>
          <w:rFonts w:ascii="Times New Roman" w:hAnsi="Times New Roman" w:cs="Times New Roman"/>
          <w:i/>
          <w:sz w:val="28"/>
          <w:szCs w:val="28"/>
        </w:rPr>
        <w:t>Письменная речь</w:t>
      </w:r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-с</w:t>
      </w:r>
      <w:r w:rsidR="002B38C8" w:rsidRPr="00BB3DDC">
        <w:rPr>
          <w:rFonts w:ascii="Times New Roman" w:hAnsi="Times New Roman" w:cs="Times New Roman"/>
          <w:sz w:val="28"/>
          <w:szCs w:val="28"/>
        </w:rPr>
        <w:t>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-с</w:t>
      </w:r>
      <w:r w:rsidR="002B38C8" w:rsidRPr="00BB3DDC">
        <w:rPr>
          <w:rFonts w:ascii="Times New Roman" w:hAnsi="Times New Roman" w:cs="Times New Roman"/>
          <w:sz w:val="28"/>
          <w:szCs w:val="28"/>
        </w:rPr>
        <w:t>оставлять подписи к картинкам;</w:t>
      </w:r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-п</w:t>
      </w:r>
      <w:r w:rsidR="002B38C8" w:rsidRPr="00BB3DDC">
        <w:rPr>
          <w:rFonts w:ascii="Times New Roman" w:hAnsi="Times New Roman" w:cs="Times New Roman"/>
          <w:sz w:val="28"/>
          <w:szCs w:val="28"/>
        </w:rPr>
        <w:t>исьменно фиксировать ключевые слова, фразы в качестве опоры для устного сообщения;</w:t>
      </w:r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="002B38C8" w:rsidRPr="00BB3DDC">
        <w:rPr>
          <w:rFonts w:ascii="Times New Roman" w:hAnsi="Times New Roman" w:cs="Times New Roman"/>
          <w:sz w:val="28"/>
          <w:szCs w:val="28"/>
        </w:rPr>
        <w:t>исьменно отвечать на вопросы по прочитанному тексту (с опорой на текст)</w:t>
      </w:r>
      <w:proofErr w:type="gramStart"/>
      <w:r w:rsidR="002B38C8" w:rsidRPr="00BB3D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3DDC">
        <w:rPr>
          <w:rFonts w:ascii="Times New Roman" w:hAnsi="Times New Roman" w:cs="Times New Roman"/>
          <w:sz w:val="28"/>
          <w:szCs w:val="28"/>
        </w:rPr>
        <w:t>-н</w:t>
      </w:r>
      <w:r w:rsidR="002B38C8" w:rsidRPr="00BB3DDC">
        <w:rPr>
          <w:rFonts w:ascii="Times New Roman" w:hAnsi="Times New Roman" w:cs="Times New Roman"/>
          <w:sz w:val="28"/>
          <w:szCs w:val="28"/>
        </w:rPr>
        <w:t>аписать личное письмо или поздравление зарубежному сверстнику с опорой на образец (расспрашивая адресата и сообщая о себе, выражая благодарность,</w:t>
      </w:r>
      <w:proofErr w:type="gramEnd"/>
    </w:p>
    <w:p w:rsidR="00DD28AF" w:rsidRPr="00BB3DDC" w:rsidRDefault="002B38C8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просьбу), используя словарь в случае необходимости; объём личного пись</w:t>
      </w:r>
      <w:r w:rsidR="00DD28AF" w:rsidRPr="00BB3DDC">
        <w:rPr>
          <w:rFonts w:ascii="Times New Roman" w:hAnsi="Times New Roman" w:cs="Times New Roman"/>
          <w:sz w:val="28"/>
          <w:szCs w:val="28"/>
        </w:rPr>
        <w:t>ма – 50-60 слов, включая адрес;</w:t>
      </w:r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-з</w:t>
      </w:r>
      <w:r w:rsidR="002B38C8" w:rsidRPr="00BB3DDC">
        <w:rPr>
          <w:rFonts w:ascii="Times New Roman" w:hAnsi="Times New Roman" w:cs="Times New Roman"/>
          <w:sz w:val="28"/>
          <w:szCs w:val="28"/>
        </w:rPr>
        <w:t>аполнять анкету (указывая имя, фамилию,</w:t>
      </w:r>
      <w:r w:rsidR="00873737"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="002B38C8" w:rsidRPr="00BB3DDC">
        <w:rPr>
          <w:rFonts w:ascii="Times New Roman" w:hAnsi="Times New Roman" w:cs="Times New Roman"/>
          <w:sz w:val="28"/>
          <w:szCs w:val="28"/>
        </w:rPr>
        <w:t>пол, возраст, гражданство, адрес); составлять вопросник для проведения интервью или анкетирования;</w:t>
      </w:r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-н</w:t>
      </w:r>
      <w:r w:rsidR="002B38C8" w:rsidRPr="00BB3DDC">
        <w:rPr>
          <w:rFonts w:ascii="Times New Roman" w:hAnsi="Times New Roman" w:cs="Times New Roman"/>
          <w:sz w:val="28"/>
          <w:szCs w:val="28"/>
        </w:rPr>
        <w:t>аписать сценарий небольшого мультфильма на знакомую тему;</w:t>
      </w:r>
    </w:p>
    <w:p w:rsidR="002B38C8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-н</w:t>
      </w:r>
      <w:r w:rsidR="002B38C8" w:rsidRPr="00BB3DDC">
        <w:rPr>
          <w:rFonts w:ascii="Times New Roman" w:hAnsi="Times New Roman" w:cs="Times New Roman"/>
          <w:sz w:val="28"/>
          <w:szCs w:val="28"/>
        </w:rPr>
        <w:t>аписать небольшую рекламу (статью) по предложенной (или выбранной самим учеником) теме.</w:t>
      </w:r>
    </w:p>
    <w:p w:rsidR="00DD28AF" w:rsidRPr="00BB3DDC" w:rsidRDefault="00DD28AF" w:rsidP="00CD76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3DDC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DD28AF" w:rsidRPr="00BB3DDC" w:rsidRDefault="00DD28AF" w:rsidP="00CD76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DC">
        <w:rPr>
          <w:rFonts w:ascii="Times New Roman" w:hAnsi="Times New Roman" w:cs="Times New Roman"/>
          <w:b/>
          <w:color w:val="000000"/>
          <w:sz w:val="28"/>
          <w:szCs w:val="28"/>
        </w:rPr>
        <w:t>1 год обучения</w:t>
      </w:r>
      <w:r w:rsidRPr="00BB3DD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DD28AF" w:rsidRPr="00BB3DDC" w:rsidTr="00B97903">
        <w:tc>
          <w:tcPr>
            <w:tcW w:w="534" w:type="dxa"/>
            <w:vMerge w:val="restart"/>
            <w:shd w:val="clear" w:color="auto" w:fill="B8CCE4" w:themeFill="accent1" w:themeFillTint="66"/>
          </w:tcPr>
          <w:p w:rsidR="00DD28AF" w:rsidRPr="00BB3DDC" w:rsidRDefault="00DD28AF" w:rsidP="00CD7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  <w:shd w:val="clear" w:color="auto" w:fill="B8CCE4" w:themeFill="accent1" w:themeFillTint="66"/>
          </w:tcPr>
          <w:p w:rsidR="00DD28AF" w:rsidRPr="00BB3DDC" w:rsidRDefault="00DD28AF" w:rsidP="00CD7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Раздел, тема</w:t>
            </w:r>
          </w:p>
        </w:tc>
        <w:tc>
          <w:tcPr>
            <w:tcW w:w="5743" w:type="dxa"/>
            <w:gridSpan w:val="3"/>
            <w:shd w:val="clear" w:color="auto" w:fill="B8CCE4" w:themeFill="accent1" w:themeFillTint="66"/>
          </w:tcPr>
          <w:p w:rsidR="00DD28AF" w:rsidRPr="00BB3DDC" w:rsidRDefault="00DD28AF" w:rsidP="00CD7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D28AF" w:rsidRPr="00BB3DDC" w:rsidTr="00B97903">
        <w:tc>
          <w:tcPr>
            <w:tcW w:w="534" w:type="dxa"/>
            <w:vMerge/>
            <w:shd w:val="clear" w:color="auto" w:fill="B8CCE4" w:themeFill="accent1" w:themeFillTint="66"/>
          </w:tcPr>
          <w:p w:rsidR="00DD28AF" w:rsidRPr="00BB3DDC" w:rsidRDefault="00DD28AF" w:rsidP="00CD7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  <w:vMerge/>
            <w:shd w:val="clear" w:color="auto" w:fill="B8CCE4" w:themeFill="accent1" w:themeFillTint="66"/>
          </w:tcPr>
          <w:p w:rsidR="00DD28AF" w:rsidRPr="00BB3DDC" w:rsidRDefault="00DD28AF" w:rsidP="00CD7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B8CCE4" w:themeFill="accent1" w:themeFillTint="66"/>
          </w:tcPr>
          <w:p w:rsidR="00DD28AF" w:rsidRPr="00BB3DDC" w:rsidRDefault="00DD28AF" w:rsidP="00CD7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DD28AF" w:rsidRPr="00BB3DDC" w:rsidRDefault="00DD28AF" w:rsidP="00CD7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DD28AF" w:rsidRPr="00BB3DDC" w:rsidRDefault="00DD28AF" w:rsidP="00CD7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DD28AF" w:rsidRPr="00BB3DDC" w:rsidTr="00B97903">
        <w:tc>
          <w:tcPr>
            <w:tcW w:w="534" w:type="dxa"/>
          </w:tcPr>
          <w:p w:rsidR="00DD28AF" w:rsidRPr="00BB3DDC" w:rsidRDefault="00DD28AF" w:rsidP="00CD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DD28AF" w:rsidRPr="00BB3DDC" w:rsidRDefault="00DD28AF" w:rsidP="00CD76B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B3DD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Введение в программу.</w:t>
            </w:r>
            <w:r w:rsidRPr="00BB3D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DD28AF" w:rsidRPr="00BB3DDC" w:rsidRDefault="00DD28AF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DD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D28AF" w:rsidRPr="00BB3DDC" w:rsidRDefault="00DD28AF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DD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D28AF" w:rsidRPr="00BB3DDC" w:rsidRDefault="00DD28AF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DD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</w:tr>
      <w:tr w:rsidR="00DD28AF" w:rsidRPr="00BB3DDC" w:rsidTr="00B97903">
        <w:tc>
          <w:tcPr>
            <w:tcW w:w="534" w:type="dxa"/>
          </w:tcPr>
          <w:p w:rsidR="00DD28AF" w:rsidRPr="00BB3DDC" w:rsidRDefault="00DD28AF" w:rsidP="00CD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DD28AF" w:rsidRPr="00BB3DDC" w:rsidRDefault="00DD28AF" w:rsidP="00CD76B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B3DDC">
              <w:rPr>
                <w:rStyle w:val="FontStyle20"/>
                <w:spacing w:val="10"/>
                <w:sz w:val="28"/>
                <w:szCs w:val="28"/>
                <w:lang w:val="en-US"/>
              </w:rPr>
              <w:t xml:space="preserve">Hello, English! </w:t>
            </w:r>
          </w:p>
        </w:tc>
        <w:tc>
          <w:tcPr>
            <w:tcW w:w="1914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914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5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DD28AF" w:rsidRPr="00BB3DDC" w:rsidTr="00B97903">
        <w:tc>
          <w:tcPr>
            <w:tcW w:w="534" w:type="dxa"/>
          </w:tcPr>
          <w:p w:rsidR="00DD28AF" w:rsidRPr="00BB3DDC" w:rsidRDefault="00DD28AF" w:rsidP="00CD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DD28AF" w:rsidRPr="00BB3DDC" w:rsidRDefault="00DD28AF" w:rsidP="00CD76B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Home. Family.</w:t>
            </w:r>
          </w:p>
        </w:tc>
        <w:tc>
          <w:tcPr>
            <w:tcW w:w="1914" w:type="dxa"/>
          </w:tcPr>
          <w:p w:rsidR="00DD28AF" w:rsidRPr="00BB3DDC" w:rsidRDefault="00ED096C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914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DD28AF" w:rsidRPr="00BB3DDC" w:rsidRDefault="00ED096C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</w:tr>
      <w:tr w:rsidR="00DD28AF" w:rsidRPr="00BB3DDC" w:rsidTr="00B97903">
        <w:tc>
          <w:tcPr>
            <w:tcW w:w="534" w:type="dxa"/>
          </w:tcPr>
          <w:p w:rsidR="00DD28AF" w:rsidRPr="00BB3DDC" w:rsidRDefault="00DD28AF" w:rsidP="00CD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DD28AF" w:rsidRPr="00BB3DDC" w:rsidRDefault="00DD28AF" w:rsidP="00CD76B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Meals.</w:t>
            </w:r>
          </w:p>
        </w:tc>
        <w:tc>
          <w:tcPr>
            <w:tcW w:w="1914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914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DD28AF" w:rsidRPr="00BB3DDC" w:rsidTr="00B97903">
        <w:tc>
          <w:tcPr>
            <w:tcW w:w="534" w:type="dxa"/>
          </w:tcPr>
          <w:p w:rsidR="00DD28AF" w:rsidRPr="00BB3DDC" w:rsidRDefault="00DD28AF" w:rsidP="00CD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DD28AF" w:rsidRPr="00BB3DDC" w:rsidRDefault="00DD28AF" w:rsidP="00CD76B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about town.</w:t>
            </w:r>
          </w:p>
        </w:tc>
        <w:tc>
          <w:tcPr>
            <w:tcW w:w="1914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914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5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DD28AF" w:rsidRPr="00BB3DDC" w:rsidTr="00B97903">
        <w:tc>
          <w:tcPr>
            <w:tcW w:w="534" w:type="dxa"/>
          </w:tcPr>
          <w:p w:rsidR="00DD28AF" w:rsidRPr="00BB3DDC" w:rsidRDefault="00DD28AF" w:rsidP="00CD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294" w:type="dxa"/>
          </w:tcPr>
          <w:p w:rsidR="00DD28AF" w:rsidRPr="00BB3DDC" w:rsidRDefault="00F04E24" w:rsidP="00CD76B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Seasons. Weather</w:t>
            </w:r>
            <w:r w:rsidR="00DD28AF" w:rsidRPr="00BB3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14" w:type="dxa"/>
          </w:tcPr>
          <w:p w:rsidR="00DD28AF" w:rsidRPr="00BB3DDC" w:rsidRDefault="00ED096C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18</w:t>
            </w:r>
          </w:p>
        </w:tc>
        <w:tc>
          <w:tcPr>
            <w:tcW w:w="1914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5</w:t>
            </w:r>
          </w:p>
        </w:tc>
        <w:tc>
          <w:tcPr>
            <w:tcW w:w="1915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1</w:t>
            </w:r>
            <w:r w:rsidR="00ED096C"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3</w:t>
            </w:r>
          </w:p>
        </w:tc>
      </w:tr>
      <w:tr w:rsidR="00DD28AF" w:rsidRPr="00BB3DDC" w:rsidTr="00B97903">
        <w:tc>
          <w:tcPr>
            <w:tcW w:w="534" w:type="dxa"/>
          </w:tcPr>
          <w:p w:rsidR="00DD28AF" w:rsidRPr="00BB3DDC" w:rsidRDefault="00F04E24" w:rsidP="00CD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294" w:type="dxa"/>
          </w:tcPr>
          <w:p w:rsidR="00DD28AF" w:rsidRPr="00BB3DDC" w:rsidRDefault="00F04E24" w:rsidP="00CD76B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Books. Library.</w:t>
            </w:r>
          </w:p>
        </w:tc>
        <w:tc>
          <w:tcPr>
            <w:tcW w:w="1914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18</w:t>
            </w:r>
          </w:p>
        </w:tc>
        <w:tc>
          <w:tcPr>
            <w:tcW w:w="1914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14</w:t>
            </w:r>
          </w:p>
        </w:tc>
      </w:tr>
      <w:tr w:rsidR="00DD28AF" w:rsidRPr="00BB3DDC" w:rsidTr="00B97903">
        <w:tc>
          <w:tcPr>
            <w:tcW w:w="534" w:type="dxa"/>
          </w:tcPr>
          <w:p w:rsidR="00DD28AF" w:rsidRPr="00BB3DDC" w:rsidRDefault="00F04E24" w:rsidP="00CD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294" w:type="dxa"/>
          </w:tcPr>
          <w:p w:rsidR="00DD28AF" w:rsidRPr="00BB3DDC" w:rsidRDefault="00F04E24" w:rsidP="00CD76B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School. Education.</w:t>
            </w:r>
          </w:p>
        </w:tc>
        <w:tc>
          <w:tcPr>
            <w:tcW w:w="1914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17</w:t>
            </w:r>
          </w:p>
        </w:tc>
        <w:tc>
          <w:tcPr>
            <w:tcW w:w="1914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13</w:t>
            </w:r>
          </w:p>
        </w:tc>
      </w:tr>
      <w:tr w:rsidR="00DD28AF" w:rsidRPr="00BB3DDC" w:rsidTr="00B97903">
        <w:tc>
          <w:tcPr>
            <w:tcW w:w="534" w:type="dxa"/>
          </w:tcPr>
          <w:p w:rsidR="00DD28AF" w:rsidRPr="00BB3DDC" w:rsidRDefault="00F04E24" w:rsidP="00CD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294" w:type="dxa"/>
          </w:tcPr>
          <w:p w:rsidR="00DD28AF" w:rsidRPr="00BB3DDC" w:rsidRDefault="00F04E24" w:rsidP="00CD76B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Travelling.</w:t>
            </w:r>
          </w:p>
        </w:tc>
        <w:tc>
          <w:tcPr>
            <w:tcW w:w="1914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22</w:t>
            </w:r>
          </w:p>
        </w:tc>
        <w:tc>
          <w:tcPr>
            <w:tcW w:w="1914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8</w:t>
            </w:r>
          </w:p>
        </w:tc>
        <w:tc>
          <w:tcPr>
            <w:tcW w:w="1915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14</w:t>
            </w:r>
          </w:p>
        </w:tc>
      </w:tr>
      <w:tr w:rsidR="00F04E24" w:rsidRPr="00BB3DDC" w:rsidTr="00B97903">
        <w:tc>
          <w:tcPr>
            <w:tcW w:w="534" w:type="dxa"/>
          </w:tcPr>
          <w:p w:rsidR="00F04E24" w:rsidRPr="00BB3DDC" w:rsidRDefault="00F04E24" w:rsidP="00CD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294" w:type="dxa"/>
          </w:tcPr>
          <w:p w:rsidR="00F04E24" w:rsidRPr="00BB3DDC" w:rsidRDefault="00F04E24" w:rsidP="00CD76B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care.</w:t>
            </w:r>
          </w:p>
        </w:tc>
        <w:tc>
          <w:tcPr>
            <w:tcW w:w="1914" w:type="dxa"/>
          </w:tcPr>
          <w:p w:rsidR="00F04E24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18</w:t>
            </w:r>
          </w:p>
        </w:tc>
        <w:tc>
          <w:tcPr>
            <w:tcW w:w="1914" w:type="dxa"/>
          </w:tcPr>
          <w:p w:rsidR="00F04E24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6</w:t>
            </w:r>
          </w:p>
        </w:tc>
        <w:tc>
          <w:tcPr>
            <w:tcW w:w="1915" w:type="dxa"/>
          </w:tcPr>
          <w:p w:rsidR="00F04E24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12</w:t>
            </w:r>
          </w:p>
        </w:tc>
      </w:tr>
      <w:tr w:rsidR="00F04E24" w:rsidRPr="00BB3DDC" w:rsidTr="00B97903">
        <w:tc>
          <w:tcPr>
            <w:tcW w:w="534" w:type="dxa"/>
          </w:tcPr>
          <w:p w:rsidR="00F04E24" w:rsidRPr="00BB3DDC" w:rsidRDefault="00F04E24" w:rsidP="00CD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294" w:type="dxa"/>
          </w:tcPr>
          <w:p w:rsidR="00F04E24" w:rsidRPr="00BB3DDC" w:rsidRDefault="00F04E24" w:rsidP="00CD76B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Shopping.</w:t>
            </w:r>
          </w:p>
        </w:tc>
        <w:tc>
          <w:tcPr>
            <w:tcW w:w="1914" w:type="dxa"/>
          </w:tcPr>
          <w:p w:rsidR="00F04E24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1</w:t>
            </w:r>
            <w:r w:rsidR="00ED096C"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F04E24" w:rsidRPr="00BB3DDC" w:rsidRDefault="00ED096C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6</w:t>
            </w:r>
          </w:p>
        </w:tc>
        <w:tc>
          <w:tcPr>
            <w:tcW w:w="1915" w:type="dxa"/>
          </w:tcPr>
          <w:p w:rsidR="00F04E24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10</w:t>
            </w:r>
          </w:p>
        </w:tc>
      </w:tr>
      <w:tr w:rsidR="00F04E24" w:rsidRPr="00BB3DDC" w:rsidTr="00B97903">
        <w:tc>
          <w:tcPr>
            <w:tcW w:w="534" w:type="dxa"/>
          </w:tcPr>
          <w:p w:rsidR="00F04E24" w:rsidRPr="00BB3DDC" w:rsidRDefault="00F04E24" w:rsidP="00CD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294" w:type="dxa"/>
          </w:tcPr>
          <w:p w:rsidR="00F04E24" w:rsidRPr="00BB3DDC" w:rsidRDefault="00F04E24" w:rsidP="00CD76B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3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Theatere</w:t>
            </w:r>
            <w:proofErr w:type="spellEnd"/>
            <w:r w:rsidRPr="00BB3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14" w:type="dxa"/>
          </w:tcPr>
          <w:p w:rsidR="00F04E24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18</w:t>
            </w:r>
          </w:p>
        </w:tc>
        <w:tc>
          <w:tcPr>
            <w:tcW w:w="1914" w:type="dxa"/>
          </w:tcPr>
          <w:p w:rsidR="00F04E24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F04E24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14</w:t>
            </w:r>
          </w:p>
        </w:tc>
      </w:tr>
      <w:tr w:rsidR="00F04E24" w:rsidRPr="00BB3DDC" w:rsidTr="00B97903">
        <w:tc>
          <w:tcPr>
            <w:tcW w:w="534" w:type="dxa"/>
          </w:tcPr>
          <w:p w:rsidR="00F04E24" w:rsidRPr="00BB3DDC" w:rsidRDefault="00F04E24" w:rsidP="00CD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294" w:type="dxa"/>
          </w:tcPr>
          <w:p w:rsidR="00F04E24" w:rsidRPr="00BB3DDC" w:rsidRDefault="00F04E24" w:rsidP="00CD76B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Painting</w:t>
            </w:r>
          </w:p>
        </w:tc>
        <w:tc>
          <w:tcPr>
            <w:tcW w:w="1914" w:type="dxa"/>
          </w:tcPr>
          <w:p w:rsidR="00F04E24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1</w:t>
            </w:r>
            <w:r w:rsidR="00ED096C"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F04E24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F04E24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1</w:t>
            </w:r>
            <w:r w:rsidR="00ED096C" w:rsidRPr="00BB3DDC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3</w:t>
            </w:r>
          </w:p>
        </w:tc>
      </w:tr>
      <w:tr w:rsidR="00DD28AF" w:rsidRPr="00BB3DDC" w:rsidTr="00B97903">
        <w:tc>
          <w:tcPr>
            <w:tcW w:w="534" w:type="dxa"/>
          </w:tcPr>
          <w:p w:rsidR="00DD28AF" w:rsidRPr="00BB3DDC" w:rsidRDefault="00DD28AF" w:rsidP="00CD7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</w:tcPr>
          <w:p w:rsidR="00DD28AF" w:rsidRPr="00BB3DDC" w:rsidRDefault="00DD28AF" w:rsidP="00CD76B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Итого часов:</w:t>
            </w:r>
          </w:p>
        </w:tc>
        <w:tc>
          <w:tcPr>
            <w:tcW w:w="1914" w:type="dxa"/>
          </w:tcPr>
          <w:p w:rsidR="00DD28AF" w:rsidRPr="00BB3DDC" w:rsidRDefault="00ED096C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216</w:t>
            </w:r>
          </w:p>
        </w:tc>
        <w:tc>
          <w:tcPr>
            <w:tcW w:w="1914" w:type="dxa"/>
          </w:tcPr>
          <w:p w:rsidR="00DD28AF" w:rsidRPr="00BB3DDC" w:rsidRDefault="00ED096C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1915" w:type="dxa"/>
          </w:tcPr>
          <w:p w:rsidR="00DD28AF" w:rsidRPr="00BB3DDC" w:rsidRDefault="00B34928" w:rsidP="00CD76B8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D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D096C" w:rsidRPr="00BB3D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160</w:t>
            </w:r>
          </w:p>
        </w:tc>
      </w:tr>
    </w:tbl>
    <w:p w:rsidR="00DD28AF" w:rsidRPr="00BB3DDC" w:rsidRDefault="00DD28AF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2656" w:rsidRPr="00BB3DDC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3D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год обучения</w:t>
      </w:r>
    </w:p>
    <w:p w:rsidR="00E92656" w:rsidRPr="00BB3DDC" w:rsidRDefault="00E92656" w:rsidP="00CD76B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Введение в программу. </w:t>
      </w:r>
    </w:p>
    <w:p w:rsidR="00E92656" w:rsidRPr="00BB3DDC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  <w:r w:rsidRPr="00BB3DD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F94A71" w:rsidRPr="00BB3DDC" w:rsidRDefault="00F94A71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iCs/>
          <w:sz w:val="28"/>
          <w:szCs w:val="28"/>
        </w:rPr>
        <w:t>Страна изучаемого языка.</w:t>
      </w:r>
    </w:p>
    <w:p w:rsidR="00E92656" w:rsidRPr="00BB3DDC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656" w:rsidRPr="00BB3DDC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Выполнить задания, посвященные стране изучаемого языка.</w:t>
      </w:r>
    </w:p>
    <w:p w:rsidR="00E92656" w:rsidRPr="00BB3DDC" w:rsidRDefault="00E92656" w:rsidP="00CD76B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proofErr w:type="spellStart"/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Hello</w:t>
      </w:r>
      <w:proofErr w:type="spellEnd"/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, </w:t>
      </w:r>
      <w:proofErr w:type="spellStart"/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English</w:t>
      </w:r>
      <w:proofErr w:type="spellEnd"/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! </w:t>
      </w:r>
    </w:p>
    <w:p w:rsidR="00CF3297" w:rsidRPr="00BB3DDC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  <w:r w:rsidR="00CF3297" w:rsidRPr="00BB3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97" w:rsidRPr="00BB3DDC" w:rsidRDefault="00CF3297" w:rsidP="00CD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B3DD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Любимые занятия и развлечения (спортивные занятия, чтение, телевидение, участие в викторинах и конкурсах, компьютер, Интернет). Путешествия</w:t>
      </w:r>
      <w:r w:rsidRPr="00BB3DD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.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 / Past / Future/ Simple / Present.</w:t>
      </w:r>
      <w:proofErr w:type="gram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Articles with the names of the places (continents, countries, cities, streets, squares).</w:t>
      </w:r>
      <w:proofErr w:type="gram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W/z-questions; Word </w:t>
      </w:r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formation(</w:t>
      </w:r>
      <w:proofErr w:type="gram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suffix</w:t>
      </w:r>
      <w:r w:rsidRPr="00BB3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-</w:t>
      </w:r>
      <w:proofErr w:type="spellStart"/>
      <w:r w:rsidRPr="00BB3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er</w:t>
      </w:r>
      <w:proofErr w:type="spellEnd"/>
      <w:r w:rsidRPr="00BB3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)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Uncountable nouns. Comparison </w:t>
      </w:r>
      <w:r w:rsidRPr="00BB3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structure: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as. ..</w:t>
      </w:r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</w:t>
      </w:r>
      <w:proofErr w:type="gram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/not as... as. </w:t>
      </w:r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Compound nouns.</w:t>
      </w:r>
      <w:proofErr w:type="gram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Clauses with which /who.</w:t>
      </w:r>
      <w:proofErr w:type="gramEnd"/>
      <w:r w:rsidRPr="00BB3D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Pr="00BB3D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I’ve been to….</w:t>
      </w:r>
    </w:p>
    <w:p w:rsidR="00CF3297" w:rsidRPr="00BB3DDC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Практика.</w:t>
      </w:r>
    </w:p>
    <w:p w:rsidR="00E92656" w:rsidRPr="00BB3DDC" w:rsidRDefault="00CF3297" w:rsidP="00CD76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Р</w:t>
      </w:r>
      <w:r w:rsidRPr="00BB3DDC">
        <w:rPr>
          <w:rFonts w:ascii="Times New Roman" w:eastAsia="Calibri" w:hAnsi="Times New Roman" w:cs="Times New Roman"/>
          <w:sz w:val="28"/>
          <w:szCs w:val="28"/>
        </w:rPr>
        <w:t xml:space="preserve">ассказать о себе; расспросить и описать </w:t>
      </w:r>
      <w:proofErr w:type="spellStart"/>
      <w:r w:rsidRPr="00BB3DDC">
        <w:rPr>
          <w:rFonts w:ascii="Times New Roman" w:eastAsia="Calibri" w:hAnsi="Times New Roman" w:cs="Times New Roman"/>
          <w:sz w:val="28"/>
          <w:szCs w:val="28"/>
        </w:rPr>
        <w:t>одно</w:t>
      </w:r>
      <w:r w:rsidRPr="00BB3DDC">
        <w:rPr>
          <w:rFonts w:ascii="Times New Roman" w:hAnsi="Times New Roman" w:cs="Times New Roman"/>
          <w:sz w:val="28"/>
          <w:szCs w:val="28"/>
        </w:rPr>
        <w:t>группника</w:t>
      </w:r>
      <w:proofErr w:type="spellEnd"/>
      <w:r w:rsidR="000B0E4E"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Pr="00BB3DDC">
        <w:rPr>
          <w:rFonts w:ascii="Times New Roman" w:eastAsia="Calibri" w:hAnsi="Times New Roman" w:cs="Times New Roman"/>
          <w:sz w:val="28"/>
          <w:szCs w:val="28"/>
        </w:rPr>
        <w:t>(характер, увлечения);</w:t>
      </w:r>
      <w:r w:rsidRPr="00BB3DD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sz w:val="28"/>
          <w:szCs w:val="28"/>
        </w:rPr>
        <w:t>выразить отно</w:t>
      </w:r>
      <w:r w:rsidRPr="00BB3DDC">
        <w:rPr>
          <w:rFonts w:ascii="Times New Roman" w:eastAsia="Calibri" w:hAnsi="Times New Roman" w:cs="Times New Roman"/>
          <w:sz w:val="28"/>
          <w:szCs w:val="28"/>
        </w:rPr>
        <w:t xml:space="preserve">шение к </w:t>
      </w:r>
      <w:r w:rsidR="000B0E4E" w:rsidRPr="00BB3DDC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BB3DD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BB3DDC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 </w:t>
      </w:r>
      <w:r w:rsidRPr="00BB3DDC">
        <w:rPr>
          <w:rFonts w:ascii="Times New Roman" w:eastAsia="Calibri" w:hAnsi="Times New Roman" w:cs="Times New Roman"/>
          <w:sz w:val="28"/>
          <w:szCs w:val="28"/>
        </w:rPr>
        <w:t>извлекать из текста</w:t>
      </w: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B3DDC">
        <w:rPr>
          <w:rFonts w:ascii="Times New Roman" w:eastAsia="Calibri" w:hAnsi="Times New Roman" w:cs="Times New Roman"/>
          <w:sz w:val="28"/>
          <w:szCs w:val="28"/>
        </w:rPr>
        <w:t>по теме «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BB3DDC">
        <w:rPr>
          <w:rFonts w:ascii="Times New Roman" w:eastAsia="Calibri" w:hAnsi="Times New Roman" w:cs="Times New Roman"/>
          <w:sz w:val="28"/>
          <w:szCs w:val="28"/>
        </w:rPr>
        <w:t>»</w:t>
      </w:r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Pr="00BB3DDC">
        <w:rPr>
          <w:rFonts w:ascii="Times New Roman" w:eastAsia="Calibri" w:hAnsi="Times New Roman" w:cs="Times New Roman"/>
          <w:sz w:val="28"/>
          <w:szCs w:val="28"/>
        </w:rPr>
        <w:t>информацию, использовать полученные сведения в собственных высказываниях</w:t>
      </w:r>
      <w:proofErr w:type="gramStart"/>
      <w:r w:rsidR="000B0E4E" w:rsidRPr="00BB3DDC">
        <w:rPr>
          <w:rFonts w:ascii="Times New Roman" w:hAnsi="Times New Roman" w:cs="Times New Roman"/>
          <w:bCs/>
          <w:iCs/>
          <w:sz w:val="28"/>
          <w:szCs w:val="28"/>
        </w:rPr>
        <w:t>..</w:t>
      </w:r>
      <w:r w:rsidR="00F87F78" w:rsidRPr="00BB3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87F78" w:rsidRPr="00BB3DDC">
        <w:rPr>
          <w:rFonts w:ascii="Times New Roman" w:hAnsi="Times New Roman" w:cs="Times New Roman"/>
          <w:bCs/>
          <w:iCs/>
          <w:sz w:val="28"/>
          <w:szCs w:val="28"/>
        </w:rPr>
        <w:t>Сравнительные и превосходные формы наречий.</w:t>
      </w:r>
    </w:p>
    <w:p w:rsidR="00E92656" w:rsidRPr="00BB3DDC" w:rsidRDefault="00E92656" w:rsidP="00CD76B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en-US"/>
        </w:rPr>
      </w:pPr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en-US"/>
        </w:rPr>
        <w:t>Home</w:t>
      </w:r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. </w:t>
      </w:r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en-US"/>
        </w:rPr>
        <w:t>Family.</w:t>
      </w:r>
    </w:p>
    <w:p w:rsidR="00E92656" w:rsidRPr="00BB3DDC" w:rsidRDefault="00E92656" w:rsidP="00CD76B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</w:p>
    <w:p w:rsidR="00CF3297" w:rsidRPr="00BB3DDC" w:rsidRDefault="00CF3297" w:rsidP="00CD7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BB3DD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Члены моей семьи (внешность, черты характера, профессии, хобби). Взаимоотношения в семье. Семейные праздники. Дом. Помощь по дому. Покупки. Еда. Моя одежда. Молодежная мода; Здоровый образ жизни: посещение врача. Спорт. Правильное питание. Отказ от вредных привычек. Характер увлечения друзей.</w:t>
      </w:r>
      <w:r w:rsidRPr="00BB3DD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Взаимоотношения с друзьями.</w:t>
      </w:r>
    </w:p>
    <w:p w:rsidR="00E92656" w:rsidRPr="00BB3DDC" w:rsidRDefault="00E92656" w:rsidP="00CD76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3DDC">
        <w:rPr>
          <w:rFonts w:ascii="Times New Roman" w:hAnsi="Times New Roman" w:cs="Times New Roman"/>
          <w:i/>
          <w:sz w:val="28"/>
          <w:szCs w:val="28"/>
        </w:rPr>
        <w:t>Практика.</w:t>
      </w:r>
    </w:p>
    <w:p w:rsidR="00E92656" w:rsidRPr="00BB3DDC" w:rsidRDefault="004A4DC4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Умение употреблять в речи структуры с 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BB3DDC">
        <w:rPr>
          <w:rFonts w:ascii="Times New Roman" w:hAnsi="Times New Roman" w:cs="Times New Roman"/>
          <w:sz w:val="28"/>
          <w:szCs w:val="28"/>
        </w:rPr>
        <w:t xml:space="preserve">; 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Conditional</w:t>
      </w:r>
      <w:r w:rsidRPr="00BB3DDC">
        <w:rPr>
          <w:rFonts w:ascii="Times New Roman" w:hAnsi="Times New Roman" w:cs="Times New Roman"/>
          <w:sz w:val="28"/>
          <w:szCs w:val="28"/>
        </w:rPr>
        <w:t xml:space="preserve">; модальные глаголы 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BB3DDC">
        <w:rPr>
          <w:rFonts w:ascii="Times New Roman" w:hAnsi="Times New Roman" w:cs="Times New Roman"/>
          <w:sz w:val="28"/>
          <w:szCs w:val="28"/>
        </w:rPr>
        <w:t xml:space="preserve"> / 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B3DDC">
        <w:rPr>
          <w:rFonts w:ascii="Times New Roman" w:hAnsi="Times New Roman" w:cs="Times New Roman"/>
          <w:sz w:val="28"/>
          <w:szCs w:val="28"/>
        </w:rPr>
        <w:t xml:space="preserve"> / 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BB3DDC">
        <w:rPr>
          <w:rFonts w:ascii="Times New Roman" w:hAnsi="Times New Roman" w:cs="Times New Roman"/>
          <w:sz w:val="28"/>
          <w:szCs w:val="28"/>
        </w:rPr>
        <w:t xml:space="preserve">;  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Complex</w:t>
      </w:r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Object</w:t>
      </w:r>
      <w:r w:rsidRPr="00BB3DDC">
        <w:rPr>
          <w:rFonts w:ascii="Times New Roman" w:hAnsi="Times New Roman" w:cs="Times New Roman"/>
          <w:sz w:val="28"/>
          <w:szCs w:val="28"/>
        </w:rPr>
        <w:t xml:space="preserve">. 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Умение выполнить задания:</w:t>
      </w:r>
      <w:r w:rsidR="00970E36"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на восстановление пропущенных слов в тексте,– на проверку употребления глаголов с </w:t>
      </w:r>
      <w:proofErr w:type="spell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послеслогами</w:t>
      </w:r>
      <w:proofErr w:type="spell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Phrasal</w:t>
      </w:r>
      <w:proofErr w:type="spell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Verbs</w:t>
      </w:r>
      <w:proofErr w:type="spell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>).</w:t>
      </w:r>
      <w:r w:rsidR="005C4722"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="00F56062" w:rsidRPr="00BB3DDC">
        <w:rPr>
          <w:rFonts w:ascii="Times New Roman" w:hAnsi="Times New Roman" w:cs="Times New Roman"/>
          <w:bCs/>
          <w:iCs/>
          <w:sz w:val="28"/>
          <w:szCs w:val="28"/>
        </w:rPr>
        <w:t>Умение работать в группах, выражать свое мнение, обсуж</w:t>
      </w:r>
      <w:r w:rsidR="005C4722" w:rsidRPr="00BB3DDC">
        <w:rPr>
          <w:rFonts w:ascii="Times New Roman" w:hAnsi="Times New Roman" w:cs="Times New Roman"/>
          <w:bCs/>
          <w:iCs/>
          <w:sz w:val="28"/>
          <w:szCs w:val="28"/>
        </w:rPr>
        <w:t>дать вопросы по теме</w:t>
      </w:r>
      <w:r w:rsidR="00F56062" w:rsidRPr="00BB3DD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C4722"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56062" w:rsidRPr="00BB3DDC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5C4722" w:rsidRPr="00BB3DDC">
        <w:rPr>
          <w:rFonts w:ascii="Times New Roman" w:hAnsi="Times New Roman" w:cs="Times New Roman"/>
          <w:bCs/>
          <w:iCs/>
          <w:sz w:val="28"/>
          <w:szCs w:val="28"/>
        </w:rPr>
        <w:t>ести диало</w:t>
      </w:r>
      <w:proofErr w:type="gramStart"/>
      <w:r w:rsidR="005C4722" w:rsidRPr="00BB3DDC">
        <w:rPr>
          <w:rFonts w:ascii="Times New Roman" w:hAnsi="Times New Roman" w:cs="Times New Roman"/>
          <w:bCs/>
          <w:iCs/>
          <w:sz w:val="28"/>
          <w:szCs w:val="28"/>
        </w:rPr>
        <w:t>г-</w:t>
      </w:r>
      <w:proofErr w:type="gramEnd"/>
      <w:r w:rsidR="005C4722"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расспрос</w:t>
      </w:r>
      <w:r w:rsidR="00F56062" w:rsidRPr="00BB3DDC">
        <w:rPr>
          <w:rFonts w:ascii="Times New Roman" w:hAnsi="Times New Roman" w:cs="Times New Roman"/>
          <w:bCs/>
          <w:iCs/>
          <w:sz w:val="28"/>
          <w:szCs w:val="28"/>
        </w:rPr>
        <w:t>. К</w:t>
      </w:r>
      <w:r w:rsidR="005C4722" w:rsidRPr="00BB3DDC">
        <w:rPr>
          <w:rFonts w:ascii="Times New Roman" w:hAnsi="Times New Roman" w:cs="Times New Roman"/>
          <w:bCs/>
          <w:iCs/>
          <w:sz w:val="28"/>
          <w:szCs w:val="28"/>
        </w:rPr>
        <w:t>ратко фиксировать содержание прочитанного или прослушанного текста</w:t>
      </w:r>
      <w:r w:rsidR="00F56062" w:rsidRPr="00BB3DD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92656" w:rsidRPr="00BB3DDC" w:rsidRDefault="00E92656" w:rsidP="00CD76B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en-US"/>
        </w:rPr>
        <w:t>Meals</w:t>
      </w:r>
    </w:p>
    <w:p w:rsidR="00F87F78" w:rsidRPr="00BB3DDC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  <w:r w:rsidR="00F87F78"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92656" w:rsidRPr="00BB3DDC" w:rsidRDefault="00F87F78" w:rsidP="00CD76B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Глаголы в действительном залоге в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Present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Continuous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Present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Perfect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; глаголы в пассивном залоге в </w:t>
      </w:r>
      <w:proofErr w:type="spellStart"/>
      <w:proofErr w:type="gram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Рге</w:t>
      </w:r>
      <w:proofErr w:type="spellEnd"/>
      <w:proofErr w:type="gramEnd"/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sent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Past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Future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Simple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; эквиваленты модальных глаголов (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have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to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should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); некоторые фразовые глаголы (например,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take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care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of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look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for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); конструкцию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to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be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going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to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для выражения будущего действия; конструкцию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there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there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are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Past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Simple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E92656" w:rsidRPr="00BB3DDC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Практика.</w:t>
      </w:r>
    </w:p>
    <w:p w:rsidR="005C4722" w:rsidRPr="00BB3DDC" w:rsidRDefault="005C4722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Поисковое и изучающее чтение (Национальное блюдо), введение тематической лексики, настоящие времена, артикли, развитие навыков письменной речи (электронное письмо), словообразование, фразовый глагол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поисковое и изучающее чтение (Благотворительность), изучающее чтение (Русская национальная кухня), поисковое чтение (пластиковые и бумажные пакеты), повторение, тест, домашнее чтение.</w:t>
      </w:r>
      <w:proofErr w:type="gramEnd"/>
    </w:p>
    <w:p w:rsidR="00E92656" w:rsidRPr="00BB3DDC" w:rsidRDefault="005C4722" w:rsidP="00CD76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Представлять грамматические особенности построения предложения с использованием </w:t>
      </w:r>
      <w:proofErr w:type="spell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Passive</w:t>
      </w:r>
      <w:proofErr w:type="spell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Voice</w:t>
      </w:r>
      <w:proofErr w:type="spell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>. Формулировать грамматическое правило и представлять его в виде схем. Переводить на русский язык предложения, содержащие пассивные конструкции</w:t>
      </w:r>
    </w:p>
    <w:p w:rsidR="00E92656" w:rsidRPr="00BB3DDC" w:rsidRDefault="00E92656" w:rsidP="00CD76B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en-US"/>
        </w:rPr>
      </w:pPr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en-US"/>
        </w:rPr>
        <w:t>Getting about town.</w:t>
      </w:r>
    </w:p>
    <w:p w:rsidR="00E92656" w:rsidRPr="00BB3DDC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</w:p>
    <w:p w:rsidR="00F87F78" w:rsidRPr="00BB3DDC" w:rsidRDefault="00F87F78" w:rsidP="00CD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инфинитивом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saw Jim ride/riding his bike. I want you to meet me at the station tomorrow. She seems to be a good friend.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неправильные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действительного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залога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изъявительном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наклонении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(Present, Past, Future Simple; Present, Past Perfect; Present, Past,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Future Continuous; Present Perfect Continuous; Future-in-the-Past).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временных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страдательного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залога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(Present, Past, Future  Simple Passive; Past Perfect Passive).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Модальные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эквиваленты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(can/could/be able to, may/might, must/have to, shall/should, would, need).</w:t>
      </w:r>
    </w:p>
    <w:p w:rsidR="00F87F78" w:rsidRPr="00BB3DDC" w:rsidRDefault="00F87F78" w:rsidP="00CD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прошлого</w:t>
      </w:r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ричастия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и прошедшего времени.</w:t>
      </w:r>
      <w:r w:rsidR="00F56062"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Неличные формы глагола (герундий, причастия настоящего и прошедшего времени) без различения их функций.</w:t>
      </w:r>
      <w:r w:rsidR="00F56062"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Фразовые глаголы, обслуживающие темы, отобранные для данного этапа обучения.</w:t>
      </w:r>
    </w:p>
    <w:p w:rsidR="00F87F78" w:rsidRPr="00BB3DDC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Практика.</w:t>
      </w:r>
      <w:r w:rsidR="00F61163" w:rsidRPr="00BB3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656" w:rsidRPr="00BB3DDC" w:rsidRDefault="005C4722" w:rsidP="00CD76B8">
      <w:pPr>
        <w:spacing w:after="0" w:line="240" w:lineRule="auto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BB3DD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Употребления существительных с предлогами места, притяжательных существительных. Составление диалогов </w:t>
      </w:r>
      <w:proofErr w:type="gramStart"/>
      <w:r w:rsidRPr="00BB3DD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этикетного</w:t>
      </w:r>
      <w:proofErr w:type="gramEnd"/>
      <w:r w:rsidRPr="00BB3DD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характер. Чтение   с пониманием основного содержания,   с извлечением  заданной информации. Краткое высказывание о  событиях на основе </w:t>
      </w:r>
      <w:proofErr w:type="gramStart"/>
      <w:r w:rsidRPr="00BB3DD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услышанного</w:t>
      </w:r>
      <w:proofErr w:type="gramEnd"/>
      <w:r w:rsidRPr="00BB3DD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.  Личное письмо </w:t>
      </w:r>
      <w:proofErr w:type="spellStart"/>
      <w:r w:rsidRPr="00BB3DD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Письмо</w:t>
      </w:r>
      <w:proofErr w:type="spellEnd"/>
      <w:r w:rsidRPr="00BB3DD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. Читать текст, отвечают  на вопросы по </w:t>
      </w:r>
      <w:proofErr w:type="gramStart"/>
      <w:r w:rsidRPr="00BB3DD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прочитанному</w:t>
      </w:r>
      <w:proofErr w:type="gramEnd"/>
      <w:r w:rsidRPr="00BB3DD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.</w:t>
      </w:r>
      <w:r w:rsidR="00F56062" w:rsidRPr="00BB3DD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Обсуждают порядок  написания письма, используемой лексики, поиск ключевых слов. Написание  письма неофициального  стиля по плану с опорой на образец. Выполнение </w:t>
      </w:r>
      <w:proofErr w:type="gramStart"/>
      <w:r w:rsidRPr="00BB3DD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тренировочных</w:t>
      </w:r>
      <w:proofErr w:type="gramEnd"/>
      <w:r w:rsidRPr="00BB3DD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упражнения.</w:t>
      </w:r>
    </w:p>
    <w:p w:rsidR="00E92656" w:rsidRPr="00BB3DDC" w:rsidRDefault="00E92656" w:rsidP="00CD76B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proofErr w:type="spellStart"/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Seasons</w:t>
      </w:r>
      <w:proofErr w:type="spellEnd"/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. </w:t>
      </w:r>
      <w:proofErr w:type="spellStart"/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Weather</w:t>
      </w:r>
      <w:proofErr w:type="spellEnd"/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.</w:t>
      </w:r>
    </w:p>
    <w:p w:rsidR="00F56062" w:rsidRPr="00BB3DDC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  <w:r w:rsidR="00F56062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2656" w:rsidRPr="00BB3DDC" w:rsidRDefault="00F56062" w:rsidP="00CD76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Интонация утвердительных предложений.</w:t>
      </w:r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Погода в разные времена года.</w:t>
      </w:r>
      <w:r w:rsidR="007A7C3E"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="007A7C3E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think Kate likes to…It is winter, it is cold/.I will swim /Will it be cold</w:t>
      </w:r>
      <w:proofErr w:type="gramStart"/>
      <w:r w:rsidR="007A7C3E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?/</w:t>
      </w:r>
      <w:proofErr w:type="gramEnd"/>
      <w:r w:rsidR="007A7C3E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 will be cold.</w:t>
      </w:r>
      <w:r w:rsidR="007A7C3E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Will</w:t>
      </w:r>
      <w:r w:rsidR="007A7C3E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7C3E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="007A7C3E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7C3E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</w:t>
      </w:r>
      <w:r w:rsidR="007A7C3E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7C3E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cold</w:t>
      </w:r>
      <w:r w:rsidR="007A7C3E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A7C3E" w:rsidRPr="00BB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C3E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Present</w:t>
      </w:r>
      <w:proofErr w:type="spellEnd"/>
      <w:r w:rsidR="007A7C3E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7C3E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Simple</w:t>
      </w:r>
      <w:proofErr w:type="spellEnd"/>
      <w:r w:rsidR="007A7C3E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мн. число существительных </w:t>
      </w:r>
      <w:proofErr w:type="gramStart"/>
      <w:r w:rsidR="007A7C3E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</w:t>
      </w:r>
      <w:proofErr w:type="gramEnd"/>
      <w:r w:rsidR="007A7C3E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сключения: повторение.</w:t>
      </w:r>
    </w:p>
    <w:p w:rsidR="00E92656" w:rsidRPr="008D6731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Практика</w:t>
      </w:r>
      <w:r w:rsidRPr="008D673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92656" w:rsidRPr="00BB3DDC" w:rsidRDefault="00F56062" w:rsidP="00CD76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BB3DD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речевого высказывания</w:t>
      </w:r>
      <w:proofErr w:type="gramStart"/>
      <w:r w:rsidRPr="00BB3DD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B3DD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B3DD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B3DD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 новой лексики по теме «погода», совершенствование навыков монологической речи, тренировка навыков диалогической речи. Неподготовленный диалог на тему «погода».</w:t>
      </w:r>
      <w:r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Погода в разные времена года.</w:t>
      </w:r>
      <w:r w:rsidRPr="00BB3DDC">
        <w:rPr>
          <w:rFonts w:ascii="Times New Roman" w:hAnsi="Times New Roman" w:cs="Times New Roman"/>
          <w:color w:val="000000"/>
          <w:sz w:val="28"/>
          <w:szCs w:val="28"/>
        </w:rPr>
        <w:t> Рассказать, что делают дети в разную погоду.</w:t>
      </w:r>
    </w:p>
    <w:p w:rsidR="00E92656" w:rsidRPr="00BB3DDC" w:rsidRDefault="00E92656" w:rsidP="00CD76B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proofErr w:type="spellStart"/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Books</w:t>
      </w:r>
      <w:proofErr w:type="spellEnd"/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. </w:t>
      </w:r>
      <w:proofErr w:type="spellStart"/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Library</w:t>
      </w:r>
      <w:proofErr w:type="spellEnd"/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.</w:t>
      </w:r>
    </w:p>
    <w:p w:rsidR="00E92656" w:rsidRPr="00BB3DDC" w:rsidRDefault="00E92656" w:rsidP="00CD76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  <w:r w:rsidR="007374F8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умения и навыки монологической и диалогической речи: учить рассказывать о летних каникулах. Тренировать учащихся </w:t>
      </w:r>
      <w:proofErr w:type="gramStart"/>
      <w:r w:rsidR="007374F8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7374F8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изученных видовременных форм: </w:t>
      </w:r>
      <w:proofErr w:type="spellStart"/>
      <w:r w:rsidR="007374F8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Present</w:t>
      </w:r>
      <w:proofErr w:type="spellEnd"/>
      <w:r w:rsidR="007374F8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374F8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Past</w:t>
      </w:r>
      <w:proofErr w:type="spellEnd"/>
      <w:r w:rsidR="007374F8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374F8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Future</w:t>
      </w:r>
      <w:proofErr w:type="spellEnd"/>
      <w:r w:rsidR="007374F8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74F8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Simple</w:t>
      </w:r>
      <w:proofErr w:type="spellEnd"/>
      <w:r w:rsidR="007374F8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Лексика по теме «</w:t>
      </w:r>
      <w:proofErr w:type="spellStart"/>
      <w:r w:rsidR="007374F8" w:rsidRPr="00BB3DD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Books</w:t>
      </w:r>
      <w:proofErr w:type="spellEnd"/>
      <w:r w:rsidR="007374F8" w:rsidRPr="00BB3DD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. </w:t>
      </w:r>
      <w:proofErr w:type="spellStart"/>
      <w:r w:rsidR="007374F8" w:rsidRPr="00BB3DD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Library</w:t>
      </w:r>
      <w:proofErr w:type="spellEnd"/>
      <w:r w:rsidR="007374F8" w:rsidRPr="00BB3DD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.</w:t>
      </w:r>
      <w:r w:rsidR="007374F8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81346" w:rsidRPr="00BB3DDC" w:rsidRDefault="00E92656" w:rsidP="00CD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Практика.</w:t>
      </w:r>
      <w:r w:rsidR="007374F8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Вступать в диалог, участвовать в дискуссии, владеть монологическими, диалогическими формами речи в соответствии с грамматическими и синтаксическими нормами родного языка.</w:t>
      </w:r>
      <w:r w:rsidR="007374F8" w:rsidRPr="00BB3DD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4F8"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сравнивать разные точки зрения, спорить и отстаивать свою позицию, задавать вопросы, необходимые для организации собственной деятельности</w:t>
      </w:r>
      <w:r w:rsidR="00381346"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1346" w:rsidRPr="00BB3DD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1346"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Рассказывать </w:t>
      </w:r>
      <w:proofErr w:type="spellStart"/>
      <w:r w:rsidR="00381346"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одногруппникам</w:t>
      </w:r>
      <w:proofErr w:type="spellEnd"/>
      <w:r w:rsidR="00381346"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книге, которую хотел бы взять с собой в путешествие на необитаемый остров. Рассказывать о литературном произведении (о романе Д. Дефо), опираясь на план. Составлять небольшое </w:t>
      </w:r>
      <w:r w:rsidR="00381346"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устное сообщение о знаменитых людях, используя страноведческий справочник учебника.</w:t>
      </w:r>
      <w:r w:rsidR="00B97903"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346"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информационный текст </w:t>
      </w:r>
      <w:proofErr w:type="spellStart"/>
      <w:r w:rsidR="00381346"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="00381346"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(о писателе Д. Дефо), ответить на вопросы по тексту.</w:t>
      </w:r>
      <w:r w:rsidR="00B97903"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346"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о том, что произошло с литературным персонажем (Робинзоном Крузо) с опорой на картинку.</w:t>
      </w:r>
    </w:p>
    <w:p w:rsidR="00E92656" w:rsidRPr="00BB3DDC" w:rsidRDefault="00E92656" w:rsidP="00CD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656" w:rsidRPr="00BB3DDC" w:rsidRDefault="00E92656" w:rsidP="00CD76B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proofErr w:type="spellStart"/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School</w:t>
      </w:r>
      <w:proofErr w:type="spellEnd"/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. </w:t>
      </w:r>
      <w:proofErr w:type="spellStart"/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Education</w:t>
      </w:r>
      <w:proofErr w:type="spellEnd"/>
      <w:r w:rsidRPr="00BB3D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.</w:t>
      </w:r>
    </w:p>
    <w:p w:rsidR="00E92656" w:rsidRPr="00BB3DDC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</w:p>
    <w:p w:rsidR="00CF3297" w:rsidRPr="00BB3DDC" w:rsidRDefault="00CF3297" w:rsidP="00CD76B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Cs/>
          <w:sz w:val="28"/>
          <w:szCs w:val="28"/>
        </w:rPr>
        <w:t>Школьная жизнь: взаимоотношения между учителями и учениками, между учащимися. Правила поведения в школе, наказания, школьная форма. Учебные предметы и отношение к ним. Школьная жизнь зарубежных сверстников: типы школ, учебные предметы. Каникулы. Международные школьные обмены. Выбор профессии. Роль английского и русского языков в современном мире.</w:t>
      </w:r>
    </w:p>
    <w:p w:rsidR="00E92656" w:rsidRPr="00BB3DDC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Практика.</w:t>
      </w:r>
    </w:p>
    <w:p w:rsidR="00E92656" w:rsidRPr="00BB3DDC" w:rsidRDefault="001B49EF" w:rsidP="00CD76B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Cs/>
          <w:sz w:val="28"/>
          <w:szCs w:val="28"/>
        </w:rPr>
        <w:t>Чтение  текста  по теме «Проблемы подростков» с извлечением определённой информации. Понимать на слух информацию, передаваемую при помощи несложного текста, выразить своё понимание  в требуемой форме (заполнить таблицу, дописать предложения, ответить на вопросы</w:t>
      </w:r>
      <w:proofErr w:type="gram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)н</w:t>
      </w:r>
      <w:proofErr w:type="gram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>азывать проблемы, с которыми подросток сталкивается в школе, описать свои чувства, возникающие при определённых обстоятельствах, рассказать о том, что тебе позволяется, не разрешается делать, и объяснить почему.</w:t>
      </w:r>
      <w:r w:rsidRPr="00BB3DDC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ab/>
      </w:r>
    </w:p>
    <w:p w:rsidR="00E92656" w:rsidRPr="00BB3DDC" w:rsidRDefault="00381346" w:rsidP="00CD76B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B3DDC">
        <w:rPr>
          <w:rFonts w:ascii="Times New Roman" w:hAnsi="Times New Roman"/>
          <w:b/>
          <w:sz w:val="28"/>
          <w:szCs w:val="28"/>
        </w:rPr>
        <w:t>9.</w:t>
      </w:r>
      <w:r w:rsidR="00E92656" w:rsidRPr="00BB3DDC">
        <w:rPr>
          <w:rFonts w:ascii="Times New Roman" w:hAnsi="Times New Roman"/>
          <w:b/>
          <w:sz w:val="28"/>
          <w:szCs w:val="28"/>
          <w:lang w:val="en-US"/>
        </w:rPr>
        <w:t>Travelling</w:t>
      </w:r>
      <w:r w:rsidR="00E92656" w:rsidRPr="00BB3DDC">
        <w:rPr>
          <w:rFonts w:ascii="Times New Roman" w:hAnsi="Times New Roman"/>
          <w:b/>
          <w:sz w:val="28"/>
          <w:szCs w:val="28"/>
        </w:rPr>
        <w:t>.</w:t>
      </w:r>
    </w:p>
    <w:p w:rsidR="00CF3297" w:rsidRPr="00BB3DDC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  <w:r w:rsidR="00CF3297" w:rsidRPr="00BB3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163" w:rsidRPr="00BB3DDC" w:rsidRDefault="00CF3297" w:rsidP="00CD76B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Cs/>
          <w:sz w:val="28"/>
          <w:szCs w:val="28"/>
        </w:rPr>
        <w:t>В городе и за городом. Ориентация в городе. Транспорт, достопримечательности родного города. Средства коммуникации (телефон, компьютер). Будущее нашей планеты: техногенные катастрофы, научно-технический прогресс.</w:t>
      </w:r>
      <w:r w:rsidR="00F61163" w:rsidRPr="00BB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163" w:rsidRPr="00BB3DDC">
        <w:rPr>
          <w:rFonts w:ascii="Times New Roman" w:hAnsi="Times New Roman" w:cs="Times New Roman"/>
          <w:bCs/>
          <w:iCs/>
          <w:sz w:val="28"/>
          <w:szCs w:val="28"/>
        </w:rPr>
        <w:t>The</w:t>
      </w:r>
      <w:proofErr w:type="spellEnd"/>
      <w:r w:rsidR="00F61163"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61163" w:rsidRPr="00BB3DDC">
        <w:rPr>
          <w:rFonts w:ascii="Times New Roman" w:hAnsi="Times New Roman" w:cs="Times New Roman"/>
          <w:bCs/>
          <w:iCs/>
          <w:sz w:val="28"/>
          <w:szCs w:val="28"/>
        </w:rPr>
        <w:t>passive</w:t>
      </w:r>
      <w:proofErr w:type="spellEnd"/>
      <w:r w:rsidR="00F61163"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61163" w:rsidRPr="00BB3DDC">
        <w:rPr>
          <w:rFonts w:ascii="Times New Roman" w:hAnsi="Times New Roman" w:cs="Times New Roman"/>
          <w:bCs/>
          <w:iCs/>
          <w:sz w:val="28"/>
          <w:szCs w:val="28"/>
        </w:rPr>
        <w:t>voice</w:t>
      </w:r>
      <w:proofErr w:type="spellEnd"/>
      <w:r w:rsidR="00F61163"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="00F61163" w:rsidRPr="00BB3DDC">
        <w:rPr>
          <w:rFonts w:ascii="Times New Roman" w:hAnsi="Times New Roman" w:cs="Times New Roman"/>
          <w:bCs/>
          <w:iCs/>
          <w:sz w:val="28"/>
          <w:szCs w:val="28"/>
        </w:rPr>
        <w:t>review</w:t>
      </w:r>
      <w:proofErr w:type="spellEnd"/>
      <w:r w:rsidR="00F61163" w:rsidRPr="00BB3DDC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E92656" w:rsidRPr="00BB3DDC" w:rsidRDefault="00F61163" w:rsidP="00CD76B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Comparison</w:t>
      </w:r>
      <w:r w:rsidRPr="008D67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of</w:t>
      </w:r>
      <w:r w:rsidRPr="008D67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adjectives</w:t>
      </w:r>
      <w:r w:rsidRPr="008D6731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review</w:t>
      </w:r>
      <w:r w:rsidRPr="008D6731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E92656" w:rsidRPr="008D6731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Практика</w:t>
      </w:r>
      <w:r w:rsidRPr="008D673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7A7C3E" w:rsidRPr="00BB3DDC" w:rsidRDefault="00F61163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Читать составные и многозначные числа, хронологические даты; юмористические микротексты; оценивать полученную информацию; называть большие числа; строить высказывание по определённому плану, сравнивать города по определённым характеристикам, выделять ключевую информацию в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по теме «Страны и национальности»</w:t>
      </w:r>
      <w:proofErr w:type="gramStart"/>
      <w:r w:rsidRPr="00BB3DD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B3DDC">
        <w:rPr>
          <w:rFonts w:ascii="Times New Roman" w:hAnsi="Times New Roman" w:cs="Times New Roman"/>
          <w:sz w:val="28"/>
          <w:szCs w:val="28"/>
        </w:rPr>
        <w:t xml:space="preserve">ассказывать о разных странах с опорой на образец написать юмористический рассказ «Типичный представитель своей национальности»,рассказывать об англо- говорящих странах с опорой на текст и краткий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план,читать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>, полно и точно понимая тексты об англоговорящих странах; оценивать полученную из текста информацию; высказать и обосновать своё пожелание о посещении одной из стран; воспринимать и понимать на слух информацию о странах и их столицах, использовать языковую и контекстуальную догадку. Составлять связное высказывание по тем</w:t>
      </w:r>
      <w:proofErr w:type="gramStart"/>
      <w:r w:rsidRPr="00BB3DDC">
        <w:rPr>
          <w:rFonts w:ascii="Times New Roman" w:hAnsi="Times New Roman" w:cs="Times New Roman"/>
          <w:sz w:val="28"/>
          <w:szCs w:val="28"/>
        </w:rPr>
        <w:t>е«</w:t>
      </w:r>
      <w:proofErr w:type="gramEnd"/>
      <w:r w:rsidRPr="00BB3DDC">
        <w:rPr>
          <w:rFonts w:ascii="Times New Roman" w:hAnsi="Times New Roman" w:cs="Times New Roman"/>
          <w:sz w:val="28"/>
          <w:szCs w:val="28"/>
        </w:rPr>
        <w:t xml:space="preserve">Путешествие»  с опорой на план и карту; рассказывать о важнейших проблемах XXI века. Читать текст с извлечением информации, развивая языковую и контекстуальную догадку. Воспринимать </w:t>
      </w:r>
      <w:r w:rsidRPr="00BB3DDC">
        <w:rPr>
          <w:rFonts w:ascii="Times New Roman" w:hAnsi="Times New Roman" w:cs="Times New Roman"/>
          <w:sz w:val="28"/>
          <w:szCs w:val="28"/>
        </w:rPr>
        <w:lastRenderedPageBreak/>
        <w:t>на слух и  выделять необходимую информацию при прослушивании  диалога по  теме «Путешествие», сравнить виды транспорта по их характеристикам.</w:t>
      </w:r>
    </w:p>
    <w:p w:rsidR="00E92656" w:rsidRPr="00BB3DDC" w:rsidRDefault="00381346" w:rsidP="00CD76B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BB3DDC">
        <w:rPr>
          <w:rFonts w:ascii="Times New Roman" w:hAnsi="Times New Roman"/>
          <w:b/>
          <w:sz w:val="28"/>
          <w:szCs w:val="28"/>
          <w:lang w:val="en-US"/>
        </w:rPr>
        <w:t>10</w:t>
      </w:r>
      <w:proofErr w:type="gramStart"/>
      <w:r w:rsidRPr="00BB3DDC">
        <w:rPr>
          <w:rFonts w:ascii="Times New Roman" w:hAnsi="Times New Roman"/>
          <w:b/>
          <w:sz w:val="28"/>
          <w:szCs w:val="28"/>
          <w:lang w:val="en-US"/>
        </w:rPr>
        <w:t>.</w:t>
      </w:r>
      <w:r w:rsidR="00E92656" w:rsidRPr="00BB3DDC">
        <w:rPr>
          <w:rFonts w:ascii="Times New Roman" w:hAnsi="Times New Roman"/>
          <w:b/>
          <w:sz w:val="28"/>
          <w:szCs w:val="28"/>
          <w:lang w:val="en-US"/>
        </w:rPr>
        <w:t>Health</w:t>
      </w:r>
      <w:proofErr w:type="gramEnd"/>
      <w:r w:rsidR="00E92656" w:rsidRPr="00BB3DDC">
        <w:rPr>
          <w:rFonts w:ascii="Times New Roman" w:hAnsi="Times New Roman"/>
          <w:b/>
          <w:sz w:val="28"/>
          <w:szCs w:val="28"/>
          <w:lang w:val="en-US"/>
        </w:rPr>
        <w:t xml:space="preserve"> care.</w:t>
      </w:r>
    </w:p>
    <w:p w:rsidR="00381346" w:rsidRPr="00BB3DDC" w:rsidRDefault="00E92656" w:rsidP="00CD76B8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lang w:val="en-US"/>
        </w:rPr>
      </w:pPr>
      <w:r w:rsidRPr="00BB3DDC">
        <w:rPr>
          <w:rFonts w:eastAsiaTheme="minorHAnsi"/>
          <w:bCs/>
          <w:i/>
          <w:iCs/>
          <w:sz w:val="28"/>
          <w:szCs w:val="28"/>
          <w:lang w:eastAsia="en-US"/>
        </w:rPr>
        <w:t>Теория</w:t>
      </w:r>
      <w:r w:rsidRPr="00BB3DDC">
        <w:rPr>
          <w:rFonts w:eastAsiaTheme="minorHAnsi"/>
          <w:bCs/>
          <w:i/>
          <w:iCs/>
          <w:sz w:val="28"/>
          <w:szCs w:val="28"/>
          <w:lang w:val="en-US" w:eastAsia="en-US"/>
        </w:rPr>
        <w:t>.</w:t>
      </w:r>
      <w:r w:rsidR="00381346" w:rsidRPr="00BB3DDC">
        <w:rPr>
          <w:rStyle w:val="apple-converted-space"/>
          <w:color w:val="000000"/>
          <w:sz w:val="28"/>
          <w:szCs w:val="28"/>
          <w:lang w:val="en-US"/>
        </w:rPr>
        <w:t xml:space="preserve"> </w:t>
      </w:r>
    </w:p>
    <w:p w:rsidR="00381346" w:rsidRPr="00BB3DDC" w:rsidRDefault="00381346" w:rsidP="00CD76B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BB3DDC">
        <w:rPr>
          <w:color w:val="000000"/>
          <w:sz w:val="28"/>
          <w:szCs w:val="28"/>
          <w:lang w:val="en-US"/>
        </w:rPr>
        <w:t>Present Progressive Passive/Past Progressive Passive, Present Perfect Passive/Past Perfect Passive, Participles/</w:t>
      </w:r>
      <w:proofErr w:type="spellStart"/>
      <w:r w:rsidRPr="00BB3DDC">
        <w:rPr>
          <w:color w:val="000000"/>
          <w:sz w:val="28"/>
          <w:szCs w:val="28"/>
          <w:lang w:val="en-US"/>
        </w:rPr>
        <w:t>ing</w:t>
      </w:r>
      <w:proofErr w:type="spellEnd"/>
      <w:r w:rsidRPr="00BB3DDC">
        <w:rPr>
          <w:color w:val="000000"/>
          <w:sz w:val="28"/>
          <w:szCs w:val="28"/>
          <w:lang w:val="en-US"/>
        </w:rPr>
        <w:t>-</w:t>
      </w:r>
      <w:r w:rsidRPr="00BB3DDC">
        <w:rPr>
          <w:color w:val="000000"/>
          <w:sz w:val="28"/>
          <w:szCs w:val="28"/>
        </w:rPr>
        <w:t>формы</w:t>
      </w:r>
      <w:r w:rsidRPr="00BB3DDC">
        <w:rPr>
          <w:color w:val="000000"/>
          <w:sz w:val="28"/>
          <w:szCs w:val="28"/>
          <w:lang w:val="en-US"/>
        </w:rPr>
        <w:t xml:space="preserve"> </w:t>
      </w:r>
      <w:r w:rsidRPr="00BB3DDC">
        <w:rPr>
          <w:color w:val="000000"/>
          <w:sz w:val="28"/>
          <w:szCs w:val="28"/>
        </w:rPr>
        <w:t>глаголов</w:t>
      </w:r>
      <w:r w:rsidRPr="00BB3DDC">
        <w:rPr>
          <w:color w:val="000000"/>
          <w:sz w:val="28"/>
          <w:szCs w:val="28"/>
          <w:lang w:val="en-US"/>
        </w:rPr>
        <w:t xml:space="preserve">/the Infinitive, </w:t>
      </w:r>
      <w:r w:rsidRPr="00BB3DDC">
        <w:rPr>
          <w:color w:val="000000"/>
          <w:sz w:val="28"/>
          <w:szCs w:val="28"/>
        </w:rPr>
        <w:t>С</w:t>
      </w:r>
      <w:proofErr w:type="spellStart"/>
      <w:r w:rsidRPr="00BB3DDC">
        <w:rPr>
          <w:color w:val="000000"/>
          <w:sz w:val="28"/>
          <w:szCs w:val="28"/>
          <w:lang w:val="en-US"/>
        </w:rPr>
        <w:t>omplex</w:t>
      </w:r>
      <w:proofErr w:type="spellEnd"/>
      <w:r w:rsidRPr="00BB3DDC">
        <w:rPr>
          <w:color w:val="000000"/>
          <w:sz w:val="28"/>
          <w:szCs w:val="28"/>
          <w:lang w:val="en-US"/>
        </w:rPr>
        <w:t xml:space="preserve"> object.</w:t>
      </w:r>
    </w:p>
    <w:p w:rsidR="00F56062" w:rsidRPr="008D6731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Практика</w:t>
      </w:r>
      <w:r w:rsidRPr="008D673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4A4DC4" w:rsidRPr="008D6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656" w:rsidRPr="00BB3DDC" w:rsidRDefault="004A4DC4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Кратко высказываться по теме раздела «Здоровье» с </w:t>
      </w:r>
      <w:proofErr w:type="spell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использов</w:t>
      </w:r>
      <w:proofErr w:type="gram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spell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нием</w:t>
      </w:r>
      <w:proofErr w:type="spell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активной лексики по теме и нового грамматического материала (</w:t>
      </w:r>
      <w:proofErr w:type="spell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If</w:t>
      </w:r>
      <w:proofErr w:type="spell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sentences</w:t>
      </w:r>
      <w:proofErr w:type="spell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Might</w:t>
      </w:r>
      <w:proofErr w:type="spell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>).</w:t>
      </w:r>
      <w:r w:rsidRPr="00BB3DDC">
        <w:rPr>
          <w:rFonts w:ascii="Times New Roman" w:hAnsi="Times New Roman" w:cs="Times New Roman"/>
          <w:sz w:val="28"/>
          <w:szCs w:val="28"/>
        </w:rPr>
        <w:t xml:space="preserve"> В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оспринимать информацию на слух и с опорой на печатный текст.</w:t>
      </w:r>
      <w:r w:rsidR="00F87F78"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Вести диалог в соответствии с ролевой </w:t>
      </w:r>
      <w:r w:rsidR="00F87F78" w:rsidRPr="00BB3DDC">
        <w:rPr>
          <w:rFonts w:ascii="Times New Roman" w:hAnsi="Times New Roman" w:cs="Times New Roman"/>
          <w:bCs/>
          <w:iCs/>
          <w:sz w:val="28"/>
          <w:szCs w:val="28"/>
        </w:rPr>
        <w:t>игрой («У врача», «В апте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ке» и т. д.)</w:t>
      </w:r>
      <w:proofErr w:type="gramStart"/>
      <w:r w:rsidRPr="00BB3DDC">
        <w:rPr>
          <w:rFonts w:ascii="Times New Roman" w:hAnsi="Times New Roman" w:cs="Times New Roman"/>
          <w:sz w:val="28"/>
          <w:szCs w:val="28"/>
        </w:rPr>
        <w:t>.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gram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>декватно использовать формулы вежливого поведения на английском языке в процессе решения поставленной коммуникативной задачи в рамках темы «Здоровье».</w:t>
      </w:r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Кратко высказаться на задан</w:t>
      </w:r>
      <w:r w:rsidR="00F87F78" w:rsidRPr="00BB3DDC">
        <w:rPr>
          <w:rFonts w:ascii="Times New Roman" w:hAnsi="Times New Roman" w:cs="Times New Roman"/>
          <w:bCs/>
          <w:iCs/>
          <w:sz w:val="28"/>
          <w:szCs w:val="28"/>
        </w:rPr>
        <w:t>ную тему и в со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ответствии с предложенной ситуацией:</w:t>
      </w:r>
      <w:r w:rsidR="00F87F78"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пересказать прочитанный текст от имени главных героев;</w:t>
      </w:r>
      <w:r w:rsidR="00F87F78"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составить диалог на тему“</w:t>
      </w:r>
      <w:proofErr w:type="spell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At</w:t>
      </w:r>
      <w:proofErr w:type="spell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the</w:t>
      </w:r>
      <w:proofErr w:type="spell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Doctor’s</w:t>
      </w:r>
      <w:proofErr w:type="spell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>”; рассказать о собс</w:t>
      </w:r>
      <w:r w:rsidR="00F87F78" w:rsidRPr="00BB3DDC">
        <w:rPr>
          <w:rFonts w:ascii="Times New Roman" w:hAnsi="Times New Roman" w:cs="Times New Roman"/>
          <w:bCs/>
          <w:iCs/>
          <w:sz w:val="28"/>
          <w:szCs w:val="28"/>
        </w:rPr>
        <w:t>твенном опыте по аналогии с про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читанным текстом</w:t>
      </w:r>
      <w:r w:rsidR="00F87F78" w:rsidRPr="00BB3DD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92656" w:rsidRPr="00BB3DDC" w:rsidRDefault="00381346" w:rsidP="00CD7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3DDC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proofErr w:type="gramStart"/>
      <w:r w:rsidRPr="00BB3DD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F3297" w:rsidRPr="00BB3DDC">
        <w:rPr>
          <w:rFonts w:ascii="Times New Roman" w:hAnsi="Times New Roman" w:cs="Times New Roman"/>
          <w:b/>
          <w:sz w:val="28"/>
          <w:szCs w:val="28"/>
          <w:lang w:val="en-US"/>
        </w:rPr>
        <w:t>Shopping</w:t>
      </w:r>
      <w:proofErr w:type="gramEnd"/>
    </w:p>
    <w:p w:rsidR="00B97903" w:rsidRPr="008D6731" w:rsidRDefault="00E92656" w:rsidP="00CD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Теория</w:t>
      </w:r>
      <w:r w:rsidRPr="00BB3DD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.</w:t>
      </w:r>
      <w:r w:rsidR="00B97903"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E92656" w:rsidRPr="00BB3DDC" w:rsidRDefault="00B97903" w:rsidP="00CD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Numbers 100-100,000-1,000,000.Article "the" with the names of the places (review).Zero Conditional.</w:t>
      </w:r>
      <w:proofErr w:type="gramEnd"/>
      <w:r w:rsidRPr="00BB3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Suffixes: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-y; -able; -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ful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;-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ous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-al; -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 -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 -</w:t>
      </w:r>
      <w:proofErr w:type="spellStart"/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ive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review).Present Continuous. Adjectives (Degrees of comparison) (review) Reflexive Pronouns .</w:t>
      </w:r>
      <w:r w:rsidRPr="00BB3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Suffixes: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-man, -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isty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ian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y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</w:t>
      </w:r>
      <w:proofErr w:type="spellStart"/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ect</w:t>
      </w:r>
      <w:proofErr w:type="spellEnd"/>
      <w:proofErr w:type="gram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-or (review)</w:t>
      </w:r>
    </w:p>
    <w:p w:rsidR="00E92656" w:rsidRPr="00BB3DDC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Практика.</w:t>
      </w:r>
      <w:r w:rsidR="00381346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Участвовать в дискуссии, владеть монологической, диалогической формами речи в соответствии с грамматическими и синтаксическими нормами языка.</w:t>
      </w:r>
      <w:r w:rsidR="00381346" w:rsidRPr="00BB3DDC">
        <w:rPr>
          <w:rFonts w:ascii="Times New Roman" w:hAnsi="Times New Roman" w:cs="Times New Roman"/>
          <w:sz w:val="28"/>
          <w:szCs w:val="28"/>
        </w:rPr>
        <w:t xml:space="preserve"> </w:t>
      </w:r>
      <w:r w:rsidR="00381346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Комментировать </w:t>
      </w:r>
      <w:proofErr w:type="gramStart"/>
      <w:r w:rsidR="00381346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произошедшее</w:t>
      </w:r>
      <w:proofErr w:type="gramEnd"/>
      <w:r w:rsidR="00381346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картинах, используя </w:t>
      </w:r>
      <w:proofErr w:type="spellStart"/>
      <w:r w:rsidR="00381346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Present</w:t>
      </w:r>
      <w:proofErr w:type="spellEnd"/>
      <w:r w:rsidR="00381346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1346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Perfect</w:t>
      </w:r>
      <w:proofErr w:type="spellEnd"/>
      <w:r w:rsidR="00381346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Разыграть прочитанный диалог по ролям. Рассказывать о том, что уже сдела</w:t>
      </w:r>
      <w:proofErr w:type="gramStart"/>
      <w:r w:rsidR="00381346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="00381346"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сегодня и не сделал(а) с опорой на речевой образец. Читать текст (диалог) с полным пониманием; находить запрашиваемую информацию.</w:t>
      </w:r>
    </w:p>
    <w:p w:rsidR="00E92656" w:rsidRPr="00BB3DDC" w:rsidRDefault="00381346" w:rsidP="00CD76B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B3DDC">
        <w:rPr>
          <w:rFonts w:ascii="Times New Roman" w:hAnsi="Times New Roman"/>
          <w:b/>
          <w:sz w:val="28"/>
          <w:szCs w:val="28"/>
        </w:rPr>
        <w:t>12.</w:t>
      </w:r>
      <w:proofErr w:type="spellStart"/>
      <w:r w:rsidR="00E92656" w:rsidRPr="00BB3DDC">
        <w:rPr>
          <w:rFonts w:ascii="Times New Roman" w:hAnsi="Times New Roman"/>
          <w:b/>
          <w:sz w:val="28"/>
          <w:szCs w:val="28"/>
          <w:lang w:val="en-US"/>
        </w:rPr>
        <w:t>Theatere</w:t>
      </w:r>
      <w:proofErr w:type="spellEnd"/>
      <w:r w:rsidR="00E92656" w:rsidRPr="00BB3DDC">
        <w:rPr>
          <w:rFonts w:ascii="Times New Roman" w:hAnsi="Times New Roman"/>
          <w:b/>
          <w:sz w:val="28"/>
          <w:szCs w:val="28"/>
        </w:rPr>
        <w:t>.</w:t>
      </w:r>
    </w:p>
    <w:p w:rsidR="00B97903" w:rsidRPr="00BB3DDC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</w:p>
    <w:p w:rsidR="00B97903" w:rsidRPr="00BB3DDC" w:rsidRDefault="00B97903" w:rsidP="00CD76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навыков распознавания и употребления в речи глаголов в</w:t>
      </w: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употребительных временных формах действительного залога: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Present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Continuous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Present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Perfect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модальных глаголов</w:t>
      </w: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их эквивалентов. Знание признаков и навыки распознавания  и употребления в речи глаголов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вследующих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формах действительного залога: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Perfect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Continuous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Past</w:t>
      </w:r>
      <w:proofErr w:type="gram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Perfect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Continuous 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страдательного залога: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Passive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Future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Passive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Passive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Present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Perfect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Passive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7903" w:rsidRPr="00BB3DDC" w:rsidRDefault="00E92656" w:rsidP="00CD76B8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Практика.</w:t>
      </w:r>
      <w:r w:rsidR="00B97903" w:rsidRPr="00BB3DD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7903" w:rsidRPr="00BB3DDC" w:rsidRDefault="00B97903" w:rsidP="00CD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Восстанавливать целостность текстов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характера   (биографии   </w:t>
      </w:r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Толкиена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Ч. Дарвина) путем добавления слов и словосочетаний. Разыгрывать диалог-расспрос по ролям, запрашивая интересующую информацию у собеседника. </w:t>
      </w:r>
    </w:p>
    <w:p w:rsidR="00E92656" w:rsidRPr="00BB3DDC" w:rsidRDefault="00B97903" w:rsidP="00CD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Читать тексты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(о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В. Тернере,  Ч. Чаплине);  соотносить  текст  с картинкой,       отвечать       на       вопросы       и восстанавливать логическую последовательность основных фактов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</w:t>
      </w:r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ассказать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смешных случаях из жизни известных людей, используя самостоятельно найденную информацию.</w:t>
      </w:r>
    </w:p>
    <w:p w:rsidR="00E92656" w:rsidRPr="00BB3DDC" w:rsidRDefault="00381346" w:rsidP="00CD76B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B3DDC">
        <w:rPr>
          <w:rFonts w:ascii="Times New Roman" w:hAnsi="Times New Roman"/>
          <w:b/>
          <w:sz w:val="28"/>
          <w:szCs w:val="28"/>
        </w:rPr>
        <w:t>13.</w:t>
      </w:r>
      <w:r w:rsidR="00E92656" w:rsidRPr="00BB3DDC">
        <w:rPr>
          <w:rFonts w:ascii="Times New Roman" w:hAnsi="Times New Roman"/>
          <w:b/>
          <w:sz w:val="28"/>
          <w:szCs w:val="28"/>
          <w:lang w:val="en-US"/>
        </w:rPr>
        <w:t>Painting</w:t>
      </w:r>
    </w:p>
    <w:p w:rsidR="00970E36" w:rsidRPr="00BB3DDC" w:rsidRDefault="00E92656" w:rsidP="00CD76B8">
      <w:pPr>
        <w:shd w:val="clear" w:color="auto" w:fill="FFFFFF"/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  <w:r w:rsidR="00B97903" w:rsidRPr="00BB3DD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7903" w:rsidRPr="00BB3DDC" w:rsidRDefault="00B97903" w:rsidP="00CD76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распознавания и употребления в речи различных грамма-</w:t>
      </w:r>
    </w:p>
    <w:p w:rsidR="00B97903" w:rsidRPr="00BB3DDC" w:rsidRDefault="00B97903" w:rsidP="00CD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тических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</w:t>
      </w:r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выражения будущего времени: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Future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going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</w:p>
    <w:p w:rsidR="00B97903" w:rsidRPr="00BB3DDC" w:rsidRDefault="00B97903" w:rsidP="00CD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Continuous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.Совершенствование навыков употребления определенного / неопределенного /</w:t>
      </w:r>
    </w:p>
    <w:p w:rsidR="00B97903" w:rsidRPr="00BB3DDC" w:rsidRDefault="00B97903" w:rsidP="00CD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нулевого артиклей; имен существительных в единственном и множественном числе </w:t>
      </w:r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</w:t>
      </w:r>
    </w:p>
    <w:p w:rsidR="00B97903" w:rsidRPr="00BB3DDC" w:rsidRDefault="00B97903" w:rsidP="00CD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исключения). Совершенствование навыков распознавания и употребления в речи</w:t>
      </w:r>
    </w:p>
    <w:p w:rsidR="00B97903" w:rsidRPr="00BB3DDC" w:rsidRDefault="00B97903" w:rsidP="00CD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личных, притяжательных, указательных, неопределенных, относительных, вопроси-</w:t>
      </w:r>
    </w:p>
    <w:p w:rsidR="00B97903" w:rsidRPr="00BB3DDC" w:rsidRDefault="00B97903" w:rsidP="00CD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местоимений; прилагательных и наречий,  в том числе наречий, выражающих</w:t>
      </w:r>
    </w:p>
    <w:p w:rsidR="00B97903" w:rsidRPr="00BB3DDC" w:rsidRDefault="00B97903" w:rsidP="00CD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количество (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much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few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few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 w:rsidR="00970E36"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количественных</w:t>
      </w:r>
      <w:proofErr w:type="gram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порядковых  числи-</w:t>
      </w:r>
    </w:p>
    <w:p w:rsidR="00E92656" w:rsidRPr="00BB3DDC" w:rsidRDefault="00B97903" w:rsidP="00CD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</w:t>
      </w:r>
      <w:proofErr w:type="gramStart"/>
      <w:r w:rsidR="00970E36" w:rsidRPr="00BB3DDC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3DD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B3DDC">
        <w:rPr>
          <w:rFonts w:ascii="Times New Roman" w:hAnsi="Times New Roman" w:cs="Times New Roman"/>
          <w:color w:val="000000"/>
          <w:sz w:val="28"/>
          <w:szCs w:val="28"/>
        </w:rPr>
        <w:t>лаголы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 в наиболее употребительных временных формах действительного залога: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</w:rPr>
        <w:t>Simple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</w:rPr>
        <w:t>Future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</w:rPr>
        <w:t>Simple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</w:rPr>
        <w:t>Simple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70E36"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грамматические средства для выражения будущего времени: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</w:rPr>
        <w:t>Simple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</w:rPr>
        <w:t>Future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</w:rPr>
        <w:t>going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BB3D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  <w:r w:rsidR="00970E36" w:rsidRPr="00BB3D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color w:val="000000"/>
          <w:sz w:val="28"/>
          <w:szCs w:val="28"/>
        </w:rPr>
        <w:t xml:space="preserve">модальный глагол </w:t>
      </w:r>
      <w:proofErr w:type="spellStart"/>
      <w:r w:rsidRPr="00BB3DDC">
        <w:rPr>
          <w:rFonts w:ascii="Times New Roman" w:hAnsi="Times New Roman" w:cs="Times New Roman"/>
          <w:color w:val="000000"/>
          <w:sz w:val="28"/>
          <w:szCs w:val="28"/>
        </w:rPr>
        <w:t>shall</w:t>
      </w:r>
      <w:proofErr w:type="spellEnd"/>
      <w:r w:rsidRPr="00BB3D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D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Лексика по теме «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Painting</w:t>
      </w:r>
      <w:r w:rsidRPr="00BB3DDC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970E36" w:rsidRPr="00BB3DD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381346" w:rsidRPr="00BB3DDC" w:rsidRDefault="00E92656" w:rsidP="00CD76B8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B3DDC">
        <w:rPr>
          <w:rFonts w:ascii="Times New Roman" w:hAnsi="Times New Roman" w:cs="Times New Roman"/>
          <w:bCs/>
          <w:iCs/>
          <w:sz w:val="28"/>
          <w:szCs w:val="28"/>
        </w:rPr>
        <w:t>Практика.</w:t>
      </w:r>
      <w:r w:rsidR="00381346" w:rsidRPr="00BB3DD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1346" w:rsidRPr="00BB3DDC" w:rsidRDefault="00381346" w:rsidP="00CD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 слух основное содержание текста диалогического характера, находить запрашиваемую информацию.</w:t>
      </w:r>
      <w:r w:rsidR="00970E36"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устное сообщение страноведческого характера о литературном персонаже Питере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Пэне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страноведческий справочник учебника.</w:t>
      </w:r>
      <w:r w:rsidR="00970E36"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с пониманием основного содержания информационный текст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(о парках Лондона); определять основную мысль текста; отвечать на вопросы по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</w:t>
      </w:r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записать подписи к фотографиям, опираясь на прочитанный текст. Писать короткое сообщение о городском парке, используя план, составленный в виде вопросов.</w:t>
      </w:r>
    </w:p>
    <w:p w:rsidR="00970E36" w:rsidRPr="00BB3DDC" w:rsidRDefault="00970E36" w:rsidP="00CD76B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970E36" w:rsidRPr="00BB3DDC" w:rsidRDefault="00970E36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   </w:t>
      </w:r>
      <w:r w:rsidRPr="00BB3DDC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материалы.</w:t>
      </w:r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E36" w:rsidRPr="00BB3DDC" w:rsidRDefault="00970E36" w:rsidP="00CD76B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тематическом планировании выделены уроки повторения, уроки обобщения изученного материала. Контроль уровня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реализуется через контрольные работы,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</w:t>
      </w:r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грамматические тесты, проверку навыков чтения и аудирования.</w:t>
      </w:r>
    </w:p>
    <w:p w:rsidR="00970E36" w:rsidRPr="00BB3DDC" w:rsidRDefault="00970E36" w:rsidP="00CD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Контроль осуществляется 4 раза в год: промежуточный контроль</w:t>
      </w:r>
      <w:proofErr w:type="gram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итоговый контроль (в конце учебного года). Контрольно- измерительные материалы заимствованы из книги: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Барашкова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Грамматика английского языка,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Голицынский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Ю.Б.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Spoken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BB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Проверочные работы. М.: Экзамен. Объектами контроля являются языковые навыки и речевые умения в говорении, чтении, письме и аудировании. В ходе итогового контроля проверяются коммуникативные умения во всех видах речевой деятельности.</w:t>
      </w:r>
    </w:p>
    <w:p w:rsidR="00970E36" w:rsidRPr="00BB3DDC" w:rsidRDefault="00970E36" w:rsidP="00CD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Итоговый контроль– </w:t>
      </w:r>
      <w:proofErr w:type="gramStart"/>
      <w:r w:rsidRPr="00BB3DDC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BB3DDC">
        <w:rPr>
          <w:rFonts w:ascii="Times New Roman" w:hAnsi="Times New Roman" w:cs="Times New Roman"/>
          <w:sz w:val="28"/>
          <w:szCs w:val="28"/>
        </w:rPr>
        <w:t>о проводимый в конце каждого модуля зачёт, а в конце учебного года - итоговое тестирование. Итоговый контроль осуществляется письменной форме.</w:t>
      </w:r>
    </w:p>
    <w:p w:rsidR="00970E36" w:rsidRPr="00BB3DDC" w:rsidRDefault="00970E36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На протяжении всего года, после каждого модуля</w:t>
      </w:r>
      <w:proofErr w:type="gramStart"/>
      <w:r w:rsidRPr="00BB3D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DDC">
        <w:rPr>
          <w:rFonts w:ascii="Times New Roman" w:hAnsi="Times New Roman" w:cs="Times New Roman"/>
          <w:sz w:val="28"/>
          <w:szCs w:val="28"/>
        </w:rPr>
        <w:t xml:space="preserve"> проводиться мониторинг эффективности реализации образовательной программы и учета овладения воспитанниками знаний. </w:t>
      </w:r>
    </w:p>
    <w:p w:rsidR="00970E36" w:rsidRPr="00BB3DDC" w:rsidRDefault="00970E36" w:rsidP="00CD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За каждый раздел берется  максимальное количество баллов, которые принимаем за 100%, </w:t>
      </w:r>
      <w:proofErr w:type="gramStart"/>
      <w:r w:rsidRPr="00BB3DDC">
        <w:rPr>
          <w:rFonts w:ascii="Times New Roman" w:hAnsi="Times New Roman" w:cs="Times New Roman"/>
          <w:sz w:val="28"/>
          <w:szCs w:val="28"/>
        </w:rPr>
        <w:t>исходя из расчетов мы получаем</w:t>
      </w:r>
      <w:proofErr w:type="gramEnd"/>
      <w:r w:rsidRPr="00BB3DDC">
        <w:rPr>
          <w:rFonts w:ascii="Times New Roman" w:hAnsi="Times New Roman" w:cs="Times New Roman"/>
          <w:sz w:val="28"/>
          <w:szCs w:val="28"/>
        </w:rPr>
        <w:t xml:space="preserve"> процентное отражение успеваемости воспитанника по данной теме, что позволяет более эффективно реализовывать образовательную программу и учет овладения знаний по английскому языку.</w:t>
      </w:r>
    </w:p>
    <w:p w:rsidR="00970E36" w:rsidRPr="00BB3DDC" w:rsidRDefault="00970E36" w:rsidP="00CD76B8">
      <w:pPr>
        <w:tabs>
          <w:tab w:val="left" w:pos="6161"/>
        </w:tabs>
        <w:spacing w:after="0" w:line="24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BB3DDC">
        <w:rPr>
          <w:rFonts w:ascii="Times New Roman" w:hAnsi="Times New Roman" w:cs="Times New Roman"/>
          <w:spacing w:val="10"/>
          <w:sz w:val="28"/>
          <w:szCs w:val="28"/>
        </w:rPr>
        <w:t>10%-50%-удолетворительно</w:t>
      </w:r>
    </w:p>
    <w:p w:rsidR="00970E36" w:rsidRPr="00BB3DDC" w:rsidRDefault="00970E36" w:rsidP="00CD76B8">
      <w:pPr>
        <w:tabs>
          <w:tab w:val="left" w:pos="6161"/>
        </w:tabs>
        <w:spacing w:after="0" w:line="24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BB3DDC">
        <w:rPr>
          <w:rFonts w:ascii="Times New Roman" w:hAnsi="Times New Roman" w:cs="Times New Roman"/>
          <w:spacing w:val="10"/>
          <w:sz w:val="28"/>
          <w:szCs w:val="28"/>
        </w:rPr>
        <w:t>51%-75%-хорошо</w:t>
      </w:r>
    </w:p>
    <w:p w:rsidR="00970E36" w:rsidRPr="00BB3DDC" w:rsidRDefault="00970E36" w:rsidP="00CD76B8">
      <w:pPr>
        <w:tabs>
          <w:tab w:val="left" w:pos="6161"/>
        </w:tabs>
        <w:spacing w:after="0" w:line="24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BB3DDC">
        <w:rPr>
          <w:rFonts w:ascii="Times New Roman" w:hAnsi="Times New Roman" w:cs="Times New Roman"/>
          <w:spacing w:val="10"/>
          <w:sz w:val="28"/>
          <w:szCs w:val="28"/>
        </w:rPr>
        <w:t>76%-100% -отлично</w:t>
      </w:r>
    </w:p>
    <w:p w:rsidR="00970E36" w:rsidRPr="00BB3DDC" w:rsidRDefault="00970E36" w:rsidP="00CD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>Его результаты фиксируются в таблицу и гистограмму, которые позволяют наглядно преследовать динамику успехов  обучающихся в основных разделах программы.</w:t>
      </w:r>
    </w:p>
    <w:p w:rsidR="00E92656" w:rsidRDefault="00E92656" w:rsidP="00CD76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6731" w:rsidRDefault="008D6731" w:rsidP="00CD76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6731" w:rsidRPr="00B11205" w:rsidRDefault="008D6731" w:rsidP="008D6731">
      <w:pPr>
        <w:pStyle w:val="a4"/>
        <w:jc w:val="center"/>
        <w:rPr>
          <w:b/>
          <w:color w:val="000000"/>
          <w:sz w:val="28"/>
          <w:szCs w:val="28"/>
        </w:rPr>
      </w:pPr>
      <w:r w:rsidRPr="00B11205">
        <w:rPr>
          <w:b/>
          <w:color w:val="000000"/>
          <w:sz w:val="28"/>
          <w:szCs w:val="28"/>
        </w:rPr>
        <w:t>Методическое обеспечение образовательной программы</w:t>
      </w:r>
    </w:p>
    <w:p w:rsidR="008D6731" w:rsidRPr="00B11205" w:rsidRDefault="008D6731" w:rsidP="008D6731">
      <w:pPr>
        <w:pStyle w:val="a4"/>
        <w:jc w:val="center"/>
        <w:rPr>
          <w:b/>
          <w:color w:val="000000"/>
          <w:sz w:val="28"/>
          <w:szCs w:val="28"/>
        </w:rPr>
      </w:pPr>
      <w:r w:rsidRPr="00B11205">
        <w:rPr>
          <w:b/>
          <w:color w:val="000000"/>
          <w:sz w:val="28"/>
          <w:szCs w:val="28"/>
        </w:rPr>
        <w:t>1 год обучения</w:t>
      </w:r>
    </w:p>
    <w:tbl>
      <w:tblPr>
        <w:tblStyle w:val="a5"/>
        <w:tblpPr w:leftFromText="180" w:rightFromText="180" w:vertAnchor="page" w:horzAnchor="margin" w:tblpXSpec="center" w:tblpY="2841"/>
        <w:tblW w:w="10236" w:type="dxa"/>
        <w:tblLayout w:type="fixed"/>
        <w:tblLook w:val="04A0"/>
      </w:tblPr>
      <w:tblGrid>
        <w:gridCol w:w="534"/>
        <w:gridCol w:w="992"/>
        <w:gridCol w:w="2126"/>
        <w:gridCol w:w="2410"/>
        <w:gridCol w:w="1701"/>
        <w:gridCol w:w="37"/>
        <w:gridCol w:w="1239"/>
        <w:gridCol w:w="17"/>
        <w:gridCol w:w="1117"/>
        <w:gridCol w:w="63"/>
      </w:tblGrid>
      <w:tr w:rsidR="008D6731" w:rsidRPr="00F762F5" w:rsidTr="006E013F">
        <w:tc>
          <w:tcPr>
            <w:tcW w:w="534" w:type="dxa"/>
          </w:tcPr>
          <w:p w:rsidR="008D6731" w:rsidRPr="00F762F5" w:rsidRDefault="008D6731" w:rsidP="008D6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8D6731" w:rsidRPr="00F762F5" w:rsidRDefault="008D6731" w:rsidP="008D6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2126" w:type="dxa"/>
          </w:tcPr>
          <w:p w:rsidR="008D6731" w:rsidRPr="00F762F5" w:rsidRDefault="008D6731" w:rsidP="008D6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занятий</w:t>
            </w:r>
          </w:p>
        </w:tc>
        <w:tc>
          <w:tcPr>
            <w:tcW w:w="2410" w:type="dxa"/>
          </w:tcPr>
          <w:p w:rsidR="008D6731" w:rsidRPr="00F762F5" w:rsidRDefault="008D6731" w:rsidP="008D6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Приёмы и методы организации учебно-воспитательного (образовательного) процесса (в рамках занятия)</w:t>
            </w:r>
          </w:p>
        </w:tc>
        <w:tc>
          <w:tcPr>
            <w:tcW w:w="1738" w:type="dxa"/>
            <w:gridSpan w:val="2"/>
          </w:tcPr>
          <w:p w:rsidR="008D6731" w:rsidRPr="00F762F5" w:rsidRDefault="008D6731" w:rsidP="008D6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Дидактический материал Формы</w:t>
            </w:r>
          </w:p>
        </w:tc>
        <w:tc>
          <w:tcPr>
            <w:tcW w:w="1256" w:type="dxa"/>
            <w:gridSpan w:val="2"/>
          </w:tcPr>
          <w:p w:rsidR="008D6731" w:rsidRPr="00F762F5" w:rsidRDefault="008D6731" w:rsidP="008D6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1180" w:type="dxa"/>
            <w:gridSpan w:val="2"/>
          </w:tcPr>
          <w:p w:rsidR="008D6731" w:rsidRPr="00F762F5" w:rsidRDefault="008D6731" w:rsidP="008D6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</w:t>
            </w:r>
          </w:p>
        </w:tc>
      </w:tr>
      <w:tr w:rsidR="006E013F" w:rsidRPr="006E013F" w:rsidTr="006E013F">
        <w:trPr>
          <w:gridAfter w:val="1"/>
          <w:wAfter w:w="63" w:type="dxa"/>
        </w:trPr>
        <w:tc>
          <w:tcPr>
            <w:tcW w:w="534" w:type="dxa"/>
          </w:tcPr>
          <w:p w:rsidR="006E013F" w:rsidRPr="006E013F" w:rsidRDefault="006E013F" w:rsidP="006E0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1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992" w:type="dxa"/>
          </w:tcPr>
          <w:p w:rsidR="006E013F" w:rsidRPr="006E013F" w:rsidRDefault="006E013F" w:rsidP="006E0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1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Раздел или тема программы</w:t>
            </w:r>
          </w:p>
        </w:tc>
        <w:tc>
          <w:tcPr>
            <w:tcW w:w="2126" w:type="dxa"/>
          </w:tcPr>
          <w:p w:rsidR="006E013F" w:rsidRPr="006E013F" w:rsidRDefault="006E013F" w:rsidP="006E0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1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Формы занятий</w:t>
            </w:r>
          </w:p>
        </w:tc>
        <w:tc>
          <w:tcPr>
            <w:tcW w:w="2410" w:type="dxa"/>
          </w:tcPr>
          <w:p w:rsidR="006E013F" w:rsidRPr="006E013F" w:rsidRDefault="006E013F" w:rsidP="006E0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1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Приёмы и методы организации учебно-воспитательного (образовательного) процесса (в рамках занятия)</w:t>
            </w:r>
          </w:p>
        </w:tc>
        <w:tc>
          <w:tcPr>
            <w:tcW w:w="1701" w:type="dxa"/>
          </w:tcPr>
          <w:p w:rsidR="006E013F" w:rsidRPr="006E013F" w:rsidRDefault="006E013F" w:rsidP="006E0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1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Дидактический материал Формы</w:t>
            </w:r>
          </w:p>
        </w:tc>
        <w:tc>
          <w:tcPr>
            <w:tcW w:w="1276" w:type="dxa"/>
            <w:gridSpan w:val="2"/>
          </w:tcPr>
          <w:p w:rsidR="006E013F" w:rsidRPr="006E013F" w:rsidRDefault="006E013F" w:rsidP="006E0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1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Техническое оснащение занятий</w:t>
            </w:r>
          </w:p>
        </w:tc>
        <w:tc>
          <w:tcPr>
            <w:tcW w:w="1134" w:type="dxa"/>
            <w:gridSpan w:val="2"/>
          </w:tcPr>
          <w:p w:rsidR="006E013F" w:rsidRPr="006E013F" w:rsidRDefault="006E013F" w:rsidP="006E0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1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Подведение итогов</w:t>
            </w:r>
          </w:p>
        </w:tc>
      </w:tr>
      <w:tr w:rsidR="008D6731" w:rsidRPr="00F762F5" w:rsidTr="006E013F">
        <w:tc>
          <w:tcPr>
            <w:tcW w:w="534" w:type="dxa"/>
          </w:tcPr>
          <w:p w:rsidR="008D6731" w:rsidRPr="00F762F5" w:rsidRDefault="008D6731" w:rsidP="008D6731">
            <w:pPr>
              <w:rPr>
                <w:rFonts w:ascii="Times New Roman" w:hAnsi="Times New Roman" w:cs="Times New Roman"/>
              </w:rPr>
            </w:pPr>
            <w:r w:rsidRPr="00F762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D6731" w:rsidRPr="006E013F" w:rsidRDefault="008D6731" w:rsidP="008D6731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13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Введение в программу.</w:t>
            </w:r>
            <w:r w:rsidRPr="006E013F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410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Наглядный, практический, объяснительно иллюстративный, репродуктивный, активные и интенсивные методы</w:t>
            </w:r>
          </w:p>
        </w:tc>
        <w:tc>
          <w:tcPr>
            <w:tcW w:w="1738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Таблицы, схемы, плакаты, карточки,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УМК, диски.</w:t>
            </w:r>
          </w:p>
        </w:tc>
        <w:tc>
          <w:tcPr>
            <w:tcW w:w="1256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Телевизор, магнитофон, DVD.</w:t>
            </w:r>
          </w:p>
        </w:tc>
        <w:tc>
          <w:tcPr>
            <w:tcW w:w="1180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8D6731" w:rsidRPr="00F762F5" w:rsidTr="006E013F">
        <w:tc>
          <w:tcPr>
            <w:tcW w:w="534" w:type="dxa"/>
          </w:tcPr>
          <w:p w:rsidR="008D6731" w:rsidRPr="00F762F5" w:rsidRDefault="008D6731" w:rsidP="008D6731">
            <w:pPr>
              <w:rPr>
                <w:rFonts w:ascii="Times New Roman" w:hAnsi="Times New Roman" w:cs="Times New Roman"/>
              </w:rPr>
            </w:pPr>
            <w:r w:rsidRPr="00F762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D6731" w:rsidRPr="006E013F" w:rsidRDefault="008D6731" w:rsidP="008D673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13F">
              <w:rPr>
                <w:rStyle w:val="FontStyle20"/>
                <w:b/>
                <w:spacing w:val="10"/>
                <w:lang w:val="en-US"/>
              </w:rPr>
              <w:t xml:space="preserve">Hello, English! </w:t>
            </w:r>
          </w:p>
        </w:tc>
        <w:tc>
          <w:tcPr>
            <w:tcW w:w="2126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</w:rPr>
              <w:t>Ознакомления с новым материалом;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Обучения умениям и навыкам, практического применения знаний, общения и закрепления полученных знаний и навыков, контроля и проверки знаний, комбинированное занятие</w:t>
            </w:r>
          </w:p>
        </w:tc>
        <w:tc>
          <w:tcPr>
            <w:tcW w:w="2410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 xml:space="preserve">Вербальный, наглядный, практический, объяснительно иллюстративный, репродуктивный, коммуникативный. Поисковый, проблемное изложение;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исследовательский</w:t>
            </w:r>
            <w:proofErr w:type="gramStart"/>
            <w:r w:rsidRPr="006E013F">
              <w:rPr>
                <w:rFonts w:ascii="Times New Roman" w:hAnsi="Times New Roman" w:cs="Times New Roman"/>
                <w:color w:val="000000"/>
              </w:rPr>
              <w:t>,а</w:t>
            </w:r>
            <w:proofErr w:type="gramEnd"/>
            <w:r w:rsidRPr="006E013F">
              <w:rPr>
                <w:rFonts w:ascii="Times New Roman" w:hAnsi="Times New Roman" w:cs="Times New Roman"/>
                <w:color w:val="000000"/>
              </w:rPr>
              <w:t>ктивные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 и интенсивные методы</w:t>
            </w:r>
          </w:p>
        </w:tc>
        <w:tc>
          <w:tcPr>
            <w:tcW w:w="1738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Таблицы, схемы, плакаты, карточки,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УМК, диски, словарь,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раздаточный материал,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E013F">
              <w:rPr>
                <w:rFonts w:ascii="Times New Roman" w:hAnsi="Times New Roman" w:cs="Times New Roman"/>
                <w:color w:val="000000"/>
              </w:rPr>
              <w:t>CD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56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Телевизор, магнитофон, DVD</w:t>
            </w:r>
          </w:p>
        </w:tc>
        <w:tc>
          <w:tcPr>
            <w:tcW w:w="1180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Устный опрос, словарный диктант, тест</w:t>
            </w:r>
            <w:proofErr w:type="gramStart"/>
            <w:r w:rsidRPr="006E013F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6E01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прове-рочная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 работа</w:t>
            </w:r>
          </w:p>
        </w:tc>
      </w:tr>
      <w:tr w:rsidR="008D6731" w:rsidRPr="00F762F5" w:rsidTr="006E013F">
        <w:tc>
          <w:tcPr>
            <w:tcW w:w="534" w:type="dxa"/>
          </w:tcPr>
          <w:p w:rsidR="008D6731" w:rsidRPr="00F762F5" w:rsidRDefault="008D6731" w:rsidP="008D6731">
            <w:pPr>
              <w:rPr>
                <w:rFonts w:ascii="Times New Roman" w:hAnsi="Times New Roman" w:cs="Times New Roman"/>
              </w:rPr>
            </w:pPr>
            <w:r w:rsidRPr="00F762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D6731" w:rsidRPr="006E013F" w:rsidRDefault="008D6731" w:rsidP="008D673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01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Home. Family.</w:t>
            </w:r>
          </w:p>
        </w:tc>
        <w:tc>
          <w:tcPr>
            <w:tcW w:w="2126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</w:rPr>
              <w:t>Ознакомления с новым материалом;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Обучения умениям и навыкам, практического применения знаний, общения и закрепления полученных знаний и навыков, контроля и проверки знаний, комбинированное занятие.</w:t>
            </w:r>
          </w:p>
        </w:tc>
        <w:tc>
          <w:tcPr>
            <w:tcW w:w="2410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Наглядный, практический, объяснительно иллюстративный, репродуктивный, коммуникативный. Поисковый, исследовательский, активные и интенсивные методы</w:t>
            </w:r>
          </w:p>
        </w:tc>
        <w:tc>
          <w:tcPr>
            <w:tcW w:w="1738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Таблицы, схемы, плакаты, карточки,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УМК, диски, словарь,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CD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56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Телевизор, магнитофон, DVD</w:t>
            </w:r>
          </w:p>
        </w:tc>
        <w:tc>
          <w:tcPr>
            <w:tcW w:w="1180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Устный опрос, словарный диктант, тест</w:t>
            </w:r>
            <w:proofErr w:type="gramStart"/>
            <w:r w:rsidRPr="006E013F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6E01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прове-рочная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 работа</w:t>
            </w:r>
          </w:p>
        </w:tc>
      </w:tr>
      <w:tr w:rsidR="008D6731" w:rsidRPr="00F762F5" w:rsidTr="006E013F">
        <w:tc>
          <w:tcPr>
            <w:tcW w:w="534" w:type="dxa"/>
          </w:tcPr>
          <w:p w:rsidR="008D6731" w:rsidRPr="00F762F5" w:rsidRDefault="008D6731" w:rsidP="008D6731">
            <w:pPr>
              <w:rPr>
                <w:rFonts w:ascii="Times New Roman" w:hAnsi="Times New Roman" w:cs="Times New Roman"/>
              </w:rPr>
            </w:pPr>
            <w:r w:rsidRPr="00F762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D6731" w:rsidRPr="006E013F" w:rsidRDefault="008D6731" w:rsidP="008D673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01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Meals.</w:t>
            </w:r>
          </w:p>
        </w:tc>
        <w:tc>
          <w:tcPr>
            <w:tcW w:w="2126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</w:rPr>
              <w:t>Ознакомления с новым материалом;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Обучения умениям и навыкам, практического применения знаний, общения и закрепления полученных знаний и навыков, контроля и проверки знаний, комбинированное занятие</w:t>
            </w:r>
          </w:p>
        </w:tc>
        <w:tc>
          <w:tcPr>
            <w:tcW w:w="2410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Наглядный, практический, объяснительно иллюстративный, репродуктивный, коммуникативный. Поисковый, исследовательский, активные и интенсивные методы</w:t>
            </w:r>
          </w:p>
        </w:tc>
        <w:tc>
          <w:tcPr>
            <w:tcW w:w="1738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Таблицы, схемы, плакаты, карточки,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УМК, диски, словарь,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CD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56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Телевизор, магнитофон, DVD</w:t>
            </w:r>
          </w:p>
        </w:tc>
        <w:tc>
          <w:tcPr>
            <w:tcW w:w="1180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Устный опрос, словарный диктант, тест</w:t>
            </w:r>
            <w:proofErr w:type="gramStart"/>
            <w:r w:rsidRPr="006E013F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6E01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прове-рочная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 работа</w:t>
            </w:r>
          </w:p>
        </w:tc>
      </w:tr>
      <w:tr w:rsidR="008D6731" w:rsidRPr="00F762F5" w:rsidTr="006E013F">
        <w:tc>
          <w:tcPr>
            <w:tcW w:w="534" w:type="dxa"/>
          </w:tcPr>
          <w:p w:rsidR="008D6731" w:rsidRPr="00F762F5" w:rsidRDefault="008D6731" w:rsidP="008D6731">
            <w:pPr>
              <w:rPr>
                <w:rFonts w:ascii="Times New Roman" w:hAnsi="Times New Roman" w:cs="Times New Roman"/>
              </w:rPr>
            </w:pPr>
            <w:r w:rsidRPr="00F762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D6731" w:rsidRPr="006E013F" w:rsidRDefault="008D6731" w:rsidP="008D673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01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Getting about town.</w:t>
            </w:r>
          </w:p>
        </w:tc>
        <w:tc>
          <w:tcPr>
            <w:tcW w:w="2126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</w:rPr>
              <w:t>Ознакомления с новым материалом;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Обучения умениям и навыкам, </w:t>
            </w:r>
            <w:r w:rsidRPr="006E013F">
              <w:rPr>
                <w:rFonts w:ascii="Times New Roman" w:hAnsi="Times New Roman" w:cs="Times New Roman"/>
                <w:color w:val="000000"/>
              </w:rPr>
              <w:lastRenderedPageBreak/>
              <w:t>практического применения знаний, общения и закрепления полученных знаний и навыков, контроля и проверки знаний, комбинированное занятие</w:t>
            </w:r>
          </w:p>
        </w:tc>
        <w:tc>
          <w:tcPr>
            <w:tcW w:w="2410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lastRenderedPageBreak/>
              <w:t xml:space="preserve">Наглядный, практический, объяснительно иллюстративный, </w:t>
            </w:r>
            <w:r w:rsidRPr="006E013F">
              <w:rPr>
                <w:rFonts w:ascii="Times New Roman" w:hAnsi="Times New Roman" w:cs="Times New Roman"/>
                <w:color w:val="000000"/>
              </w:rPr>
              <w:lastRenderedPageBreak/>
              <w:t>репродуктивный, коммуникативный. Поисковый, исследовательский, активные и интенсивные методы</w:t>
            </w:r>
          </w:p>
        </w:tc>
        <w:tc>
          <w:tcPr>
            <w:tcW w:w="1738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lastRenderedPageBreak/>
              <w:t>Таблицы, схемы, плакаты, карточки,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lastRenderedPageBreak/>
              <w:t>УМК, диски, словарь,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CD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56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lastRenderedPageBreak/>
              <w:t>Телевизор, магнитофон, DVD</w:t>
            </w:r>
          </w:p>
        </w:tc>
        <w:tc>
          <w:tcPr>
            <w:tcW w:w="1180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 xml:space="preserve">Устный опрос, словарный </w:t>
            </w:r>
            <w:r w:rsidRPr="006E013F">
              <w:rPr>
                <w:rFonts w:ascii="Times New Roman" w:hAnsi="Times New Roman" w:cs="Times New Roman"/>
                <w:color w:val="000000"/>
              </w:rPr>
              <w:lastRenderedPageBreak/>
              <w:t>диктант, тест</w:t>
            </w:r>
            <w:proofErr w:type="gramStart"/>
            <w:r w:rsidRPr="006E013F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6E01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прове-рочная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 работа</w:t>
            </w:r>
          </w:p>
        </w:tc>
      </w:tr>
      <w:tr w:rsidR="008D6731" w:rsidRPr="00F762F5" w:rsidTr="006E013F">
        <w:tc>
          <w:tcPr>
            <w:tcW w:w="534" w:type="dxa"/>
          </w:tcPr>
          <w:p w:rsidR="008D6731" w:rsidRPr="00F762F5" w:rsidRDefault="008D6731" w:rsidP="008D6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2" w:type="dxa"/>
          </w:tcPr>
          <w:p w:rsidR="008D6731" w:rsidRPr="006E013F" w:rsidRDefault="008D6731" w:rsidP="008D673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01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Seasons. Weather.</w:t>
            </w:r>
          </w:p>
        </w:tc>
        <w:tc>
          <w:tcPr>
            <w:tcW w:w="2126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</w:rPr>
              <w:t>Ознакомления с новым материалом;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Обучения умениям и навыкам, практического применения знаний, общения и закрепления полученных знаний и навыков, контроля и проверки знаний, комбинированное занятие.</w:t>
            </w:r>
          </w:p>
        </w:tc>
        <w:tc>
          <w:tcPr>
            <w:tcW w:w="2410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Наглядный, практический, объяснительно иллюстративный, репродуктивный, коммуникативный. Поисковый, исследовательский, активные и интенсивные методы</w:t>
            </w:r>
          </w:p>
        </w:tc>
        <w:tc>
          <w:tcPr>
            <w:tcW w:w="1738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Таблицы, схемы, плакаты, карточки,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УМК, диски, словарь,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CD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56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Телевизор, магнитофон, DVD</w:t>
            </w:r>
          </w:p>
        </w:tc>
        <w:tc>
          <w:tcPr>
            <w:tcW w:w="1180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Устный опрос, словарный диктант, тест</w:t>
            </w:r>
            <w:proofErr w:type="gramStart"/>
            <w:r w:rsidRPr="006E013F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6E01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прове-рочная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 работа</w:t>
            </w:r>
          </w:p>
        </w:tc>
      </w:tr>
      <w:tr w:rsidR="008D6731" w:rsidRPr="00F762F5" w:rsidTr="006E013F">
        <w:tc>
          <w:tcPr>
            <w:tcW w:w="534" w:type="dxa"/>
          </w:tcPr>
          <w:p w:rsidR="008D6731" w:rsidRDefault="008D6731" w:rsidP="008D6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D6731" w:rsidRPr="006E013F" w:rsidRDefault="008D6731" w:rsidP="008D673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01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Books. Library.</w:t>
            </w:r>
          </w:p>
        </w:tc>
        <w:tc>
          <w:tcPr>
            <w:tcW w:w="2126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</w:rPr>
              <w:t>Ознакомления с новым материалом;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Обучения умениям и навыкам, практического применения знаний, общения и закрепления полученных знаний и навыков, контроля и проверки знаний, комбинированное занятие</w:t>
            </w:r>
          </w:p>
        </w:tc>
        <w:tc>
          <w:tcPr>
            <w:tcW w:w="2410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Наглядный, практический, объяснительно иллюстративный, репродуктивный, коммуникативный. Поисковый, исследовательский, активные и интенсивные методы</w:t>
            </w:r>
          </w:p>
        </w:tc>
        <w:tc>
          <w:tcPr>
            <w:tcW w:w="1738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Таблицы, схемы, плакаты, карточки,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УМК, диски, словарь,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CD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56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Телевизор, магнитофон, DVD</w:t>
            </w:r>
          </w:p>
        </w:tc>
        <w:tc>
          <w:tcPr>
            <w:tcW w:w="1180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Устный опрос, словарный диктант, тест</w:t>
            </w:r>
            <w:proofErr w:type="gramStart"/>
            <w:r w:rsidRPr="006E013F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6E01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прове-рочная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 работа</w:t>
            </w:r>
          </w:p>
        </w:tc>
      </w:tr>
      <w:tr w:rsidR="008D6731" w:rsidRPr="00F762F5" w:rsidTr="006E013F">
        <w:tc>
          <w:tcPr>
            <w:tcW w:w="534" w:type="dxa"/>
          </w:tcPr>
          <w:p w:rsidR="008D6731" w:rsidRDefault="008D6731" w:rsidP="008D6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D6731" w:rsidRPr="006E013F" w:rsidRDefault="008D6731" w:rsidP="008D673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01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School. Education.</w:t>
            </w:r>
          </w:p>
        </w:tc>
        <w:tc>
          <w:tcPr>
            <w:tcW w:w="2126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</w:rPr>
              <w:t>Ознакомления с новым материалом;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Обучения умениям и навыкам, практического применения знаний, общения и закрепления полученных знаний и навыков, контроля и проверки знаний, комбинированное занятие.</w:t>
            </w:r>
          </w:p>
        </w:tc>
        <w:tc>
          <w:tcPr>
            <w:tcW w:w="2410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Наглядный, практический, объяснительно иллюстративный, репродуктивный, коммуникативный. Поисковый, исследовательский, активные и интенсивные методы</w:t>
            </w:r>
          </w:p>
        </w:tc>
        <w:tc>
          <w:tcPr>
            <w:tcW w:w="1738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Таблицы, схемы, плакаты, карточки,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УМК, диски, словарь,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CD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56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Телевизор, магнитофон, DVD</w:t>
            </w:r>
          </w:p>
        </w:tc>
        <w:tc>
          <w:tcPr>
            <w:tcW w:w="1180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Устный опрос, словарный диктант, тест</w:t>
            </w:r>
            <w:proofErr w:type="gramStart"/>
            <w:r w:rsidRPr="006E013F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6E01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прове-рочная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 работа</w:t>
            </w:r>
          </w:p>
        </w:tc>
      </w:tr>
      <w:tr w:rsidR="008D6731" w:rsidRPr="00F762F5" w:rsidTr="006E013F">
        <w:tc>
          <w:tcPr>
            <w:tcW w:w="534" w:type="dxa"/>
          </w:tcPr>
          <w:p w:rsidR="008D6731" w:rsidRPr="00F22255" w:rsidRDefault="008D6731" w:rsidP="008D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2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6731" w:rsidRPr="006E013F" w:rsidRDefault="008D6731" w:rsidP="008D673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01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Travelling.</w:t>
            </w:r>
          </w:p>
        </w:tc>
        <w:tc>
          <w:tcPr>
            <w:tcW w:w="2126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</w:rPr>
              <w:t>Ознакомления с новым материалом;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Обучения умениям и навыкам, практического </w:t>
            </w:r>
            <w:r w:rsidRPr="006E013F">
              <w:rPr>
                <w:rFonts w:ascii="Times New Roman" w:hAnsi="Times New Roman" w:cs="Times New Roman"/>
                <w:color w:val="000000"/>
              </w:rPr>
              <w:lastRenderedPageBreak/>
              <w:t>применения знаний, общения и закрепления полученных знаний и навыков, контроля и проверки знаний, комбинированное занятие</w:t>
            </w:r>
          </w:p>
        </w:tc>
        <w:tc>
          <w:tcPr>
            <w:tcW w:w="2410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lastRenderedPageBreak/>
              <w:t xml:space="preserve">Наглядный, практический, объяснительно иллюстративный, репродуктивный, </w:t>
            </w:r>
            <w:r w:rsidRPr="006E013F">
              <w:rPr>
                <w:rFonts w:ascii="Times New Roman" w:hAnsi="Times New Roman" w:cs="Times New Roman"/>
                <w:color w:val="000000"/>
              </w:rPr>
              <w:lastRenderedPageBreak/>
              <w:t>коммуникативный. Поисковый, исследовательский, активные и интенсивные методы</w:t>
            </w:r>
          </w:p>
        </w:tc>
        <w:tc>
          <w:tcPr>
            <w:tcW w:w="1738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lastRenderedPageBreak/>
              <w:t>Таблицы, схемы, плакаты, карточки,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 xml:space="preserve">УМК, диски, </w:t>
            </w:r>
            <w:r w:rsidRPr="006E013F">
              <w:rPr>
                <w:rFonts w:ascii="Times New Roman" w:hAnsi="Times New Roman" w:cs="Times New Roman"/>
                <w:color w:val="000000"/>
              </w:rPr>
              <w:lastRenderedPageBreak/>
              <w:t>словарь,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CD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56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lastRenderedPageBreak/>
              <w:t>Телевизор, магнитофон, DVD</w:t>
            </w:r>
          </w:p>
        </w:tc>
        <w:tc>
          <w:tcPr>
            <w:tcW w:w="1180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 xml:space="preserve">Устный опрос, словарный диктант, </w:t>
            </w:r>
            <w:r w:rsidRPr="006E013F">
              <w:rPr>
                <w:rFonts w:ascii="Times New Roman" w:hAnsi="Times New Roman" w:cs="Times New Roman"/>
                <w:color w:val="000000"/>
              </w:rPr>
              <w:lastRenderedPageBreak/>
              <w:t>тест</w:t>
            </w:r>
            <w:proofErr w:type="gramStart"/>
            <w:r w:rsidRPr="006E013F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6E01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прове-рочная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 работа</w:t>
            </w:r>
          </w:p>
        </w:tc>
      </w:tr>
      <w:tr w:rsidR="008D6731" w:rsidRPr="00F762F5" w:rsidTr="006E013F">
        <w:tc>
          <w:tcPr>
            <w:tcW w:w="534" w:type="dxa"/>
          </w:tcPr>
          <w:p w:rsidR="008D6731" w:rsidRPr="00F22255" w:rsidRDefault="008D6731" w:rsidP="008D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</w:tcPr>
          <w:p w:rsidR="008D6731" w:rsidRPr="006E013F" w:rsidRDefault="008D6731" w:rsidP="008D673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01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Health care.</w:t>
            </w:r>
          </w:p>
        </w:tc>
        <w:tc>
          <w:tcPr>
            <w:tcW w:w="2126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</w:rPr>
              <w:t>Ознакомления с новым материалом;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Обучения умениям и навыкам, практического применения знаний, общения и закрепления полученных знаний и навыков, контроля и проверки знаний, комбинированное занятие.</w:t>
            </w:r>
          </w:p>
        </w:tc>
        <w:tc>
          <w:tcPr>
            <w:tcW w:w="2410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Наглядный, практический, объяснительно иллюстративный, репродуктивный, коммуникативный. Поисковый, исследовательский, активные и интенсивные методы</w:t>
            </w:r>
          </w:p>
        </w:tc>
        <w:tc>
          <w:tcPr>
            <w:tcW w:w="1738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Таблицы, схемы, плакаты, карточки,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УМК, диски, словарь,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CD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56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Телевизор, магнитофон, DVD</w:t>
            </w:r>
          </w:p>
        </w:tc>
        <w:tc>
          <w:tcPr>
            <w:tcW w:w="1180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Устный опрос, словарный диктант, тест</w:t>
            </w:r>
            <w:proofErr w:type="gramStart"/>
            <w:r w:rsidRPr="006E013F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6E01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прове-рочная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 работа</w:t>
            </w:r>
          </w:p>
        </w:tc>
      </w:tr>
      <w:tr w:rsidR="008D6731" w:rsidRPr="00F762F5" w:rsidTr="006E013F">
        <w:tc>
          <w:tcPr>
            <w:tcW w:w="534" w:type="dxa"/>
          </w:tcPr>
          <w:p w:rsidR="008D6731" w:rsidRPr="00F22255" w:rsidRDefault="008D6731" w:rsidP="008D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2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D6731" w:rsidRPr="006E013F" w:rsidRDefault="008D6731" w:rsidP="008D673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01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Shopping.</w:t>
            </w:r>
          </w:p>
        </w:tc>
        <w:tc>
          <w:tcPr>
            <w:tcW w:w="2126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</w:rPr>
              <w:t>Ознакомления с новым материалом;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Обучения умениям и навыкам, практического применения знаний, общения и закрепления полученных знаний и навыков, контроля и проверки знаний, комбинированное занятие</w:t>
            </w:r>
          </w:p>
        </w:tc>
        <w:tc>
          <w:tcPr>
            <w:tcW w:w="2410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Наглядный, практический, объяснительно иллюстративный, репродуктивный, коммуникативный. Поисковый, исследовательский, активные и интенсивные методы</w:t>
            </w:r>
          </w:p>
        </w:tc>
        <w:tc>
          <w:tcPr>
            <w:tcW w:w="1738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Таблицы, схемы, плакаты, карточки,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УМК, диски, словарь,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CD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56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Телевизор, магнитофон, DVD</w:t>
            </w:r>
          </w:p>
        </w:tc>
        <w:tc>
          <w:tcPr>
            <w:tcW w:w="1180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Устный опрос, словарный диктант, тест</w:t>
            </w:r>
            <w:proofErr w:type="gramStart"/>
            <w:r w:rsidRPr="006E013F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6E01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прове-рочная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 работа</w:t>
            </w:r>
          </w:p>
        </w:tc>
      </w:tr>
      <w:tr w:rsidR="008D6731" w:rsidRPr="00F762F5" w:rsidTr="006E013F">
        <w:tc>
          <w:tcPr>
            <w:tcW w:w="534" w:type="dxa"/>
          </w:tcPr>
          <w:p w:rsidR="008D6731" w:rsidRPr="00F22255" w:rsidRDefault="008D6731" w:rsidP="008D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2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D6731" w:rsidRPr="006E013F" w:rsidRDefault="008D6731" w:rsidP="008D673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E01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Theatere</w:t>
            </w:r>
            <w:proofErr w:type="spellEnd"/>
            <w:r w:rsidRPr="006E01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</w:rPr>
              <w:t>Ознакомления с новым материалом;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Обучения умениям и навыкам, практического применения знаний, общения и закрепления полученных знаний и навыков, контроля и проверки знаний, комбинированное занятие.</w:t>
            </w:r>
          </w:p>
        </w:tc>
        <w:tc>
          <w:tcPr>
            <w:tcW w:w="2410" w:type="dxa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Наглядный, практический, объяснительно иллюстративный, репродуктивный, коммуникативный. Поисковый, исследовательский, активные и интенсивные методы</w:t>
            </w:r>
          </w:p>
        </w:tc>
        <w:tc>
          <w:tcPr>
            <w:tcW w:w="1738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Таблицы, схемы, плакаты, карточки,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УМК, диски, словарь,</w:t>
            </w:r>
          </w:p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6E013F">
              <w:rPr>
                <w:rFonts w:ascii="Times New Roman" w:hAnsi="Times New Roman" w:cs="Times New Roman"/>
                <w:color w:val="000000"/>
              </w:rPr>
              <w:t xml:space="preserve"> CD</w:t>
            </w:r>
            <w:r w:rsidRPr="006E013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56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Телевизор, магнитофон, DVD</w:t>
            </w:r>
          </w:p>
        </w:tc>
        <w:tc>
          <w:tcPr>
            <w:tcW w:w="1180" w:type="dxa"/>
            <w:gridSpan w:val="2"/>
          </w:tcPr>
          <w:p w:rsidR="008D6731" w:rsidRPr="006E013F" w:rsidRDefault="008D6731" w:rsidP="008D6731">
            <w:pPr>
              <w:jc w:val="center"/>
              <w:rPr>
                <w:rFonts w:ascii="Times New Roman" w:hAnsi="Times New Roman" w:cs="Times New Roman"/>
              </w:rPr>
            </w:pPr>
            <w:r w:rsidRPr="006E013F">
              <w:rPr>
                <w:rFonts w:ascii="Times New Roman" w:hAnsi="Times New Roman" w:cs="Times New Roman"/>
                <w:color w:val="000000"/>
              </w:rPr>
              <w:t>Устный опрос, словарный диктант, тест</w:t>
            </w:r>
            <w:proofErr w:type="gramStart"/>
            <w:r w:rsidRPr="006E013F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6E01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E013F">
              <w:rPr>
                <w:rFonts w:ascii="Times New Roman" w:hAnsi="Times New Roman" w:cs="Times New Roman"/>
                <w:color w:val="000000"/>
              </w:rPr>
              <w:t>прове-рочная</w:t>
            </w:r>
            <w:proofErr w:type="spellEnd"/>
            <w:r w:rsidRPr="006E013F">
              <w:rPr>
                <w:rFonts w:ascii="Times New Roman" w:hAnsi="Times New Roman" w:cs="Times New Roman"/>
                <w:color w:val="000000"/>
              </w:rPr>
              <w:t xml:space="preserve"> работа</w:t>
            </w:r>
          </w:p>
        </w:tc>
      </w:tr>
    </w:tbl>
    <w:p w:rsidR="008D6731" w:rsidRDefault="008D6731" w:rsidP="008D6731"/>
    <w:p w:rsidR="008D6731" w:rsidRPr="00BB3DDC" w:rsidRDefault="008D6731" w:rsidP="00CD76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70E36" w:rsidRDefault="00970E36" w:rsidP="00CD76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E013F" w:rsidRPr="00BB3DDC" w:rsidRDefault="006E013F" w:rsidP="00CD76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70E36" w:rsidRPr="00BB3DDC" w:rsidRDefault="00970E36" w:rsidP="00CD76B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D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970E36" w:rsidRPr="00BB3DDC" w:rsidRDefault="00970E36" w:rsidP="00CD76B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E36" w:rsidRPr="00BB3DDC" w:rsidRDefault="00970E36" w:rsidP="00CD76B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B3DDC">
        <w:rPr>
          <w:rFonts w:ascii="Times New Roman" w:hAnsi="Times New Roman" w:cs="Times New Roman"/>
          <w:b/>
          <w:sz w:val="28"/>
          <w:szCs w:val="28"/>
        </w:rPr>
        <w:t>Литература для воспитанников:</w:t>
      </w:r>
    </w:p>
    <w:p w:rsidR="00970E36" w:rsidRPr="00BB3DDC" w:rsidRDefault="00970E36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6 класса. /М.З.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, О.А.Денисенко,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>. – Обнинск: Титул, 2011. – 128 с.: ил.</w:t>
      </w:r>
    </w:p>
    <w:p w:rsidR="00970E36" w:rsidRPr="00BB3DDC" w:rsidRDefault="00970E36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М.З., 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>. Рабочая тетрадь к учебнику английского языка для 6 класса. «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>». – Обнинск: Титул, 2011. – 56 с.: ил</w:t>
      </w:r>
    </w:p>
    <w:p w:rsidR="00970E36" w:rsidRPr="00BB3DDC" w:rsidRDefault="00970E36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7 класса. /М.З.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, О.А.Денисенко,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>. – Обнинск: Титул, 2011. – 128 с.: ил.</w:t>
      </w:r>
    </w:p>
    <w:p w:rsidR="00970E36" w:rsidRPr="00BB3DDC" w:rsidRDefault="00970E36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М.З., 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>. Рабочая тетрадь к учебнику английского языка для 3 класса. «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>». – Обнинск: Титул, 2011. – 56 с.: ил</w:t>
      </w:r>
    </w:p>
    <w:p w:rsidR="00970E36" w:rsidRPr="00BB3DDC" w:rsidRDefault="00970E36" w:rsidP="00CD76B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5.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Гацкевич М.А.</w:t>
      </w:r>
      <w:r w:rsidR="00FC1FBB" w:rsidRPr="00BB3DDC">
        <w:rPr>
          <w:rFonts w:ascii="Times New Roman" w:hAnsi="Times New Roman" w:cs="Times New Roman"/>
          <w:bCs/>
          <w:iCs/>
          <w:sz w:val="28"/>
          <w:szCs w:val="28"/>
        </w:rPr>
        <w:t>. Грамматика английского языка для школьников. Сборник упражнений. Книга 4. «</w:t>
      </w:r>
      <w:r w:rsidR="00FC1FBB"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English</w:t>
      </w:r>
      <w:r w:rsidR="00FC1FBB"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1FBB"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Grammar</w:t>
      </w:r>
      <w:r w:rsidR="00FC1FBB"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1FBB"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for</w:t>
      </w:r>
      <w:r w:rsidR="00FC1FBB"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1FBB"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pupils</w:t>
      </w:r>
      <w:r w:rsidR="00FC1FBB" w:rsidRPr="00BB3DDC">
        <w:rPr>
          <w:rFonts w:ascii="Times New Roman" w:hAnsi="Times New Roman" w:cs="Times New Roman"/>
          <w:bCs/>
          <w:iCs/>
          <w:sz w:val="28"/>
          <w:szCs w:val="28"/>
        </w:rPr>
        <w:t>».-Санкт-Петербург:</w:t>
      </w:r>
      <w:r w:rsidR="00FC1FBB" w:rsidRPr="00BB3DDC">
        <w:rPr>
          <w:rFonts w:ascii="Times New Roman" w:hAnsi="Times New Roman" w:cs="Times New Roman"/>
          <w:sz w:val="28"/>
          <w:szCs w:val="28"/>
        </w:rPr>
        <w:t xml:space="preserve"> КАРО</w:t>
      </w:r>
      <w:r w:rsidR="00FC1FBB" w:rsidRPr="00BB3DDC">
        <w:rPr>
          <w:rFonts w:ascii="Times New Roman" w:hAnsi="Times New Roman" w:cs="Times New Roman"/>
          <w:bCs/>
          <w:iCs/>
          <w:sz w:val="28"/>
          <w:szCs w:val="28"/>
        </w:rPr>
        <w:t>,2015.-272с.</w:t>
      </w:r>
    </w:p>
    <w:p w:rsidR="00E92656" w:rsidRPr="00BB3DDC" w:rsidRDefault="00FC1FBB" w:rsidP="00CD76B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B3DDC">
        <w:rPr>
          <w:rFonts w:ascii="Times New Roman" w:hAnsi="Times New Roman" w:cs="Times New Roman"/>
          <w:sz w:val="28"/>
          <w:szCs w:val="28"/>
          <w:lang w:val="en-US"/>
        </w:rPr>
        <w:t>6.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Pr="00BB3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DDC">
        <w:rPr>
          <w:rFonts w:ascii="Times New Roman" w:hAnsi="Times New Roman" w:cs="Times New Roman"/>
          <w:sz w:val="28"/>
          <w:szCs w:val="28"/>
        </w:rPr>
        <w:t>Ю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B3DDC">
        <w:rPr>
          <w:rFonts w:ascii="Times New Roman" w:hAnsi="Times New Roman" w:cs="Times New Roman"/>
          <w:sz w:val="28"/>
          <w:szCs w:val="28"/>
        </w:rPr>
        <w:t>Б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. Spoken English.</w:t>
      </w:r>
      <w:proofErr w:type="gramEnd"/>
      <w:r w:rsidRPr="00BB3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DDC">
        <w:rPr>
          <w:rFonts w:ascii="Times New Roman" w:hAnsi="Times New Roman" w:cs="Times New Roman"/>
          <w:sz w:val="28"/>
          <w:szCs w:val="28"/>
        </w:rPr>
        <w:t xml:space="preserve">Пособие по разговорной речи. 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Санкт-Петербург:</w:t>
      </w:r>
      <w:r w:rsidRPr="00BB3DDC">
        <w:rPr>
          <w:rFonts w:ascii="Times New Roman" w:hAnsi="Times New Roman" w:cs="Times New Roman"/>
          <w:sz w:val="28"/>
          <w:szCs w:val="28"/>
        </w:rPr>
        <w:t xml:space="preserve"> КАРО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,2013.-416с.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7. </w:t>
      </w:r>
      <w:proofErr w:type="spell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Голицынский</w:t>
      </w:r>
      <w:proofErr w:type="spell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Ю.Б.Грамматика: Сборник упражнений.-6-изд.</w:t>
      </w:r>
      <w:proofErr w:type="gram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,-</w:t>
      </w:r>
      <w:proofErr w:type="gram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>Санкт Петербург.:КАРО,2009.-544с.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C1FBB" w:rsidRPr="00BB3DDC" w:rsidRDefault="00FC1FBB" w:rsidP="00CD76B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B3DDC">
        <w:rPr>
          <w:rFonts w:ascii="Times New Roman" w:hAnsi="Times New Roman" w:cs="Times New Roman"/>
          <w:b/>
          <w:sz w:val="28"/>
          <w:szCs w:val="28"/>
        </w:rPr>
        <w:t>Литература  для педагога: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1.Биболетова М.З.,  Денисенко О.А., Н.Н.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для 6 класса ОУ. – Обнинск: Титул, 2011. – 120 </w:t>
      </w:r>
      <w:proofErr w:type="gramStart"/>
      <w:r w:rsidRPr="00BB3D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3DDC">
        <w:rPr>
          <w:rFonts w:ascii="Times New Roman" w:hAnsi="Times New Roman" w:cs="Times New Roman"/>
          <w:sz w:val="28"/>
          <w:szCs w:val="28"/>
        </w:rPr>
        <w:t>.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М.З.,  Денисенко О.А., Н.Н.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для 7класса ОУ. – Обнинск: Титул, 2011. – 120 </w:t>
      </w:r>
      <w:proofErr w:type="gramStart"/>
      <w:r w:rsidRPr="00BB3D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3DDC">
        <w:rPr>
          <w:rFonts w:ascii="Times New Roman" w:hAnsi="Times New Roman" w:cs="Times New Roman"/>
          <w:sz w:val="28"/>
          <w:szCs w:val="28"/>
        </w:rPr>
        <w:t>.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6 класса. /М.З.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, О.А.Денисенко,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>. – Обнинск: Титул, 2011. – 128 с.: ил.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М.З., 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>. Рабочая тетрадь к учебнику английского языка для 6 класса. «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>». – Обнинск: Титул, 2011. – 56 с.: ил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7 класса. /М.З.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, О.А.Денисенко,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>. – Обнинск: Титул, 2011. – 128 с.: ил.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М.З., 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>. Рабочая тетрадь к учебнику английского языка для 3 класса. «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>». – Обнинск: Титул, 2011. – 56 с.: ил</w:t>
      </w:r>
    </w:p>
    <w:p w:rsidR="00FC1FBB" w:rsidRPr="00BB3DDC" w:rsidRDefault="00FC1FBB" w:rsidP="00CD76B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7.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Гацкевич М.А.. Грамматика английского языка для школьников. Сборник упражнений. Книга 4. «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English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Grammar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for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pupils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».-Санкт-Петербург:</w:t>
      </w:r>
      <w:r w:rsidRPr="00BB3DDC">
        <w:rPr>
          <w:rFonts w:ascii="Times New Roman" w:hAnsi="Times New Roman" w:cs="Times New Roman"/>
          <w:sz w:val="28"/>
          <w:szCs w:val="28"/>
        </w:rPr>
        <w:t xml:space="preserve"> КАРО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,2015.-272с.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B3DDC">
        <w:rPr>
          <w:rFonts w:ascii="Times New Roman" w:hAnsi="Times New Roman" w:cs="Times New Roman"/>
          <w:sz w:val="28"/>
          <w:szCs w:val="28"/>
          <w:lang w:val="en-US"/>
        </w:rPr>
        <w:t>8.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Pr="00BB3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DDC">
        <w:rPr>
          <w:rFonts w:ascii="Times New Roman" w:hAnsi="Times New Roman" w:cs="Times New Roman"/>
          <w:sz w:val="28"/>
          <w:szCs w:val="28"/>
        </w:rPr>
        <w:t>Ю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B3DDC">
        <w:rPr>
          <w:rFonts w:ascii="Times New Roman" w:hAnsi="Times New Roman" w:cs="Times New Roman"/>
          <w:sz w:val="28"/>
          <w:szCs w:val="28"/>
        </w:rPr>
        <w:t>Б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. Spoken English.</w:t>
      </w:r>
      <w:proofErr w:type="gramEnd"/>
      <w:r w:rsidRPr="00BB3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DDC">
        <w:rPr>
          <w:rFonts w:ascii="Times New Roman" w:hAnsi="Times New Roman" w:cs="Times New Roman"/>
          <w:sz w:val="28"/>
          <w:szCs w:val="28"/>
        </w:rPr>
        <w:t xml:space="preserve">Пособие по разговорной речи. 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Санкт-Петербург:</w:t>
      </w:r>
      <w:r w:rsidRPr="00BB3DDC">
        <w:rPr>
          <w:rFonts w:ascii="Times New Roman" w:hAnsi="Times New Roman" w:cs="Times New Roman"/>
          <w:sz w:val="28"/>
          <w:szCs w:val="28"/>
        </w:rPr>
        <w:t xml:space="preserve"> КАРО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,2013.-416с.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9. </w:t>
      </w:r>
      <w:proofErr w:type="spell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Голицынский</w:t>
      </w:r>
      <w:proofErr w:type="spell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Ю.Б.Грамматика: Сборник упражнений.-6-изд.</w:t>
      </w:r>
      <w:proofErr w:type="gram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,-</w:t>
      </w:r>
      <w:proofErr w:type="gram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>Санкт Петербург.:КАРО,2009.-544с.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FBB" w:rsidRPr="00BB3DDC" w:rsidRDefault="00FC1FBB" w:rsidP="00CD76B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B3DDC">
        <w:rPr>
          <w:rFonts w:ascii="Times New Roman" w:hAnsi="Times New Roman" w:cs="Times New Roman"/>
          <w:b/>
          <w:sz w:val="28"/>
          <w:szCs w:val="28"/>
        </w:rPr>
        <w:t>Литература  для родителей: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1.Биболетова М.З.,  Денисенко О.А., Н.Н.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для 6 класса ОУ. – Обнинск: Титул, 2011. – 120 </w:t>
      </w:r>
      <w:proofErr w:type="gramStart"/>
      <w:r w:rsidRPr="00BB3D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3DDC">
        <w:rPr>
          <w:rFonts w:ascii="Times New Roman" w:hAnsi="Times New Roman" w:cs="Times New Roman"/>
          <w:sz w:val="28"/>
          <w:szCs w:val="28"/>
        </w:rPr>
        <w:t>.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М.З.,  Денисенко О.А., Н.Н.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для 7класса ОУ. – Обнинск: Титул, 2011. – 120 </w:t>
      </w:r>
      <w:proofErr w:type="gramStart"/>
      <w:r w:rsidRPr="00BB3D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3DDC">
        <w:rPr>
          <w:rFonts w:ascii="Times New Roman" w:hAnsi="Times New Roman" w:cs="Times New Roman"/>
          <w:sz w:val="28"/>
          <w:szCs w:val="28"/>
        </w:rPr>
        <w:t>.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6 класса. /М.З.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, О.А.Денисенко,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>. – Обнинск: Титул, 2011. – 128 с.: ил.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М.З., 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>. Рабочая тетрадь к учебнику английского языка для 6 класса. «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>». – Обнинск: Титул, 2011. – 56 с.: ил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7 класса. /М.З.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, О.А.Денисенко,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>. – Обнинск: Титул, 2011. – 128 с.: ил.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D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М.З., 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>. Рабочая тетрадь к учебнику английского языка для 3 класса. «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B3DDC">
        <w:rPr>
          <w:rFonts w:ascii="Times New Roman" w:hAnsi="Times New Roman" w:cs="Times New Roman"/>
          <w:sz w:val="28"/>
          <w:szCs w:val="28"/>
        </w:rPr>
        <w:t>». – Обнинск: Титул, 2011. – 56 с.: ил</w:t>
      </w:r>
    </w:p>
    <w:p w:rsidR="00FC1FBB" w:rsidRPr="00BB3DDC" w:rsidRDefault="00FC1FBB" w:rsidP="00CD76B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/>
          <w:iCs/>
          <w:sz w:val="28"/>
          <w:szCs w:val="28"/>
        </w:rPr>
        <w:t>7.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Гацкевич М.А.. Грамматика английского языка для школьников. Сборник упражнений. Книга 4. «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English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Grammar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for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pupils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».-Санкт-Петербург:</w:t>
      </w:r>
      <w:r w:rsidRPr="00BB3DDC">
        <w:rPr>
          <w:rFonts w:ascii="Times New Roman" w:hAnsi="Times New Roman" w:cs="Times New Roman"/>
          <w:sz w:val="28"/>
          <w:szCs w:val="28"/>
        </w:rPr>
        <w:t xml:space="preserve"> КАРО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,2015.-272с.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B3DDC">
        <w:rPr>
          <w:rFonts w:ascii="Times New Roman" w:hAnsi="Times New Roman" w:cs="Times New Roman"/>
          <w:sz w:val="28"/>
          <w:szCs w:val="28"/>
          <w:lang w:val="en-US"/>
        </w:rPr>
        <w:t>8.</w:t>
      </w:r>
      <w:proofErr w:type="spellStart"/>
      <w:r w:rsidRPr="00BB3DDC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Pr="00BB3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DDC">
        <w:rPr>
          <w:rFonts w:ascii="Times New Roman" w:hAnsi="Times New Roman" w:cs="Times New Roman"/>
          <w:sz w:val="28"/>
          <w:szCs w:val="28"/>
        </w:rPr>
        <w:t>Ю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B3DDC">
        <w:rPr>
          <w:rFonts w:ascii="Times New Roman" w:hAnsi="Times New Roman" w:cs="Times New Roman"/>
          <w:sz w:val="28"/>
          <w:szCs w:val="28"/>
        </w:rPr>
        <w:t>Б</w:t>
      </w:r>
      <w:r w:rsidRPr="00BB3DDC">
        <w:rPr>
          <w:rFonts w:ascii="Times New Roman" w:hAnsi="Times New Roman" w:cs="Times New Roman"/>
          <w:sz w:val="28"/>
          <w:szCs w:val="28"/>
          <w:lang w:val="en-US"/>
        </w:rPr>
        <w:t>. Spoken English.</w:t>
      </w:r>
      <w:proofErr w:type="gramEnd"/>
      <w:r w:rsidRPr="00BB3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DDC">
        <w:rPr>
          <w:rFonts w:ascii="Times New Roman" w:hAnsi="Times New Roman" w:cs="Times New Roman"/>
          <w:sz w:val="28"/>
          <w:szCs w:val="28"/>
        </w:rPr>
        <w:t xml:space="preserve">Пособие по разговорной речи. 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Санкт-Петербург:</w:t>
      </w:r>
      <w:r w:rsidRPr="00BB3DDC">
        <w:rPr>
          <w:rFonts w:ascii="Times New Roman" w:hAnsi="Times New Roman" w:cs="Times New Roman"/>
          <w:sz w:val="28"/>
          <w:szCs w:val="28"/>
        </w:rPr>
        <w:t xml:space="preserve"> КАРО</w:t>
      </w:r>
      <w:r w:rsidRPr="00BB3DDC">
        <w:rPr>
          <w:rFonts w:ascii="Times New Roman" w:hAnsi="Times New Roman" w:cs="Times New Roman"/>
          <w:bCs/>
          <w:iCs/>
          <w:sz w:val="28"/>
          <w:szCs w:val="28"/>
        </w:rPr>
        <w:t>,2013.-416с.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9. </w:t>
      </w:r>
      <w:proofErr w:type="spell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Голицынский</w:t>
      </w:r>
      <w:proofErr w:type="spell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 xml:space="preserve"> Ю.Б.Грамматика: Сборник упражнений.-6-изд.</w:t>
      </w:r>
      <w:proofErr w:type="gramStart"/>
      <w:r w:rsidRPr="00BB3DDC">
        <w:rPr>
          <w:rFonts w:ascii="Times New Roman" w:hAnsi="Times New Roman" w:cs="Times New Roman"/>
          <w:bCs/>
          <w:iCs/>
          <w:sz w:val="28"/>
          <w:szCs w:val="28"/>
        </w:rPr>
        <w:t>,-</w:t>
      </w:r>
      <w:proofErr w:type="gramEnd"/>
      <w:r w:rsidRPr="00BB3DDC">
        <w:rPr>
          <w:rFonts w:ascii="Times New Roman" w:hAnsi="Times New Roman" w:cs="Times New Roman"/>
          <w:bCs/>
          <w:iCs/>
          <w:sz w:val="28"/>
          <w:szCs w:val="28"/>
        </w:rPr>
        <w:t>Санкт Петербург.:КАРО,2009.-544с.</w:t>
      </w:r>
    </w:p>
    <w:p w:rsidR="00FC1FBB" w:rsidRPr="00BB3DDC" w:rsidRDefault="00FC1FBB" w:rsidP="00CD76B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FC1FBB" w:rsidRPr="00BB3DDC" w:rsidSect="00FC1FB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13F" w:rsidRDefault="006E013F" w:rsidP="00970E36">
      <w:pPr>
        <w:spacing w:after="0" w:line="240" w:lineRule="auto"/>
      </w:pPr>
      <w:r>
        <w:separator/>
      </w:r>
    </w:p>
  </w:endnote>
  <w:endnote w:type="continuationSeparator" w:id="1">
    <w:p w:rsidR="006E013F" w:rsidRDefault="006E013F" w:rsidP="0097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13F" w:rsidRDefault="006E013F" w:rsidP="00970E36">
      <w:pPr>
        <w:spacing w:after="0" w:line="240" w:lineRule="auto"/>
      </w:pPr>
      <w:r>
        <w:separator/>
      </w:r>
    </w:p>
  </w:footnote>
  <w:footnote w:type="continuationSeparator" w:id="1">
    <w:p w:rsidR="006E013F" w:rsidRDefault="006E013F" w:rsidP="0097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2BE2"/>
    <w:multiLevelType w:val="hybridMultilevel"/>
    <w:tmpl w:val="CD1430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F4194"/>
    <w:multiLevelType w:val="hybridMultilevel"/>
    <w:tmpl w:val="6F56AE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954"/>
    <w:rsid w:val="00075785"/>
    <w:rsid w:val="000B0E4E"/>
    <w:rsid w:val="001B49EF"/>
    <w:rsid w:val="002454CF"/>
    <w:rsid w:val="00280DA0"/>
    <w:rsid w:val="002B38C8"/>
    <w:rsid w:val="00366CAC"/>
    <w:rsid w:val="00381346"/>
    <w:rsid w:val="004A4DC4"/>
    <w:rsid w:val="005046C7"/>
    <w:rsid w:val="00527ECB"/>
    <w:rsid w:val="0054670B"/>
    <w:rsid w:val="005C246D"/>
    <w:rsid w:val="005C4722"/>
    <w:rsid w:val="00603B82"/>
    <w:rsid w:val="00620127"/>
    <w:rsid w:val="00623145"/>
    <w:rsid w:val="006E013F"/>
    <w:rsid w:val="0070361E"/>
    <w:rsid w:val="00722F45"/>
    <w:rsid w:val="007374F8"/>
    <w:rsid w:val="007A7C3E"/>
    <w:rsid w:val="007E3663"/>
    <w:rsid w:val="00873737"/>
    <w:rsid w:val="00880358"/>
    <w:rsid w:val="008D6731"/>
    <w:rsid w:val="00970E36"/>
    <w:rsid w:val="00A30A59"/>
    <w:rsid w:val="00A42FE9"/>
    <w:rsid w:val="00B34928"/>
    <w:rsid w:val="00B92829"/>
    <w:rsid w:val="00B97903"/>
    <w:rsid w:val="00BB3DDC"/>
    <w:rsid w:val="00C23593"/>
    <w:rsid w:val="00CD76B8"/>
    <w:rsid w:val="00CF3297"/>
    <w:rsid w:val="00DD28AF"/>
    <w:rsid w:val="00DD7D95"/>
    <w:rsid w:val="00DE3954"/>
    <w:rsid w:val="00E92656"/>
    <w:rsid w:val="00ED096C"/>
    <w:rsid w:val="00EF58A9"/>
    <w:rsid w:val="00F04E24"/>
    <w:rsid w:val="00F11F35"/>
    <w:rsid w:val="00F3769C"/>
    <w:rsid w:val="00F56062"/>
    <w:rsid w:val="00F61163"/>
    <w:rsid w:val="00F87F78"/>
    <w:rsid w:val="00F94A71"/>
    <w:rsid w:val="00FC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1E"/>
  </w:style>
  <w:style w:type="paragraph" w:styleId="2">
    <w:name w:val="heading 2"/>
    <w:basedOn w:val="a"/>
    <w:next w:val="a"/>
    <w:link w:val="20"/>
    <w:qFormat/>
    <w:rsid w:val="00C235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E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954"/>
  </w:style>
  <w:style w:type="paragraph" w:styleId="a3">
    <w:name w:val="List Paragraph"/>
    <w:basedOn w:val="a"/>
    <w:uiPriority w:val="99"/>
    <w:qFormat/>
    <w:rsid w:val="00DE39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23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52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7ECB"/>
  </w:style>
  <w:style w:type="character" w:customStyle="1" w:styleId="c4">
    <w:name w:val="c4"/>
    <w:basedOn w:val="a0"/>
    <w:rsid w:val="00527ECB"/>
  </w:style>
  <w:style w:type="paragraph" w:styleId="a4">
    <w:name w:val="Normal (Web)"/>
    <w:basedOn w:val="a"/>
    <w:uiPriority w:val="99"/>
    <w:unhideWhenUsed/>
    <w:rsid w:val="00DD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D28AF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DD28AF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D2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E92656"/>
  </w:style>
  <w:style w:type="paragraph" w:customStyle="1" w:styleId="c22">
    <w:name w:val="c22"/>
    <w:basedOn w:val="a"/>
    <w:rsid w:val="00F8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6062"/>
  </w:style>
  <w:style w:type="character" w:customStyle="1" w:styleId="c7">
    <w:name w:val="c7"/>
    <w:basedOn w:val="a0"/>
    <w:rsid w:val="007374F8"/>
  </w:style>
  <w:style w:type="paragraph" w:customStyle="1" w:styleId="c5">
    <w:name w:val="c5"/>
    <w:basedOn w:val="a"/>
    <w:rsid w:val="0038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8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7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0E36"/>
  </w:style>
  <w:style w:type="paragraph" w:styleId="a8">
    <w:name w:val="footer"/>
    <w:basedOn w:val="a"/>
    <w:link w:val="a9"/>
    <w:uiPriority w:val="99"/>
    <w:semiHidden/>
    <w:unhideWhenUsed/>
    <w:rsid w:val="0097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0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DCB6-C156-4AF0-97ED-7FB31B25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5280</Words>
  <Characters>30097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Хурум А.Р.</cp:lastModifiedBy>
  <cp:revision>5</cp:revision>
  <cp:lastPrinted>2017-09-29T07:41:00Z</cp:lastPrinted>
  <dcterms:created xsi:type="dcterms:W3CDTF">2017-09-03T11:56:00Z</dcterms:created>
  <dcterms:modified xsi:type="dcterms:W3CDTF">2017-09-29T07:43:00Z</dcterms:modified>
</cp:coreProperties>
</file>